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530225817"/>
        <w:placeholder>
          <w:docPart w:val="F69BD91F45EC442CB1527C7EDEFC9787"/>
        </w:placeholder>
      </w:sdtPr>
      <w:sdtEndPr/>
      <w:sdtContent>
        <w:p w14:paraId="546D1093" w14:textId="2E402AA6" w:rsidR="0088167A" w:rsidRDefault="007944C6" w:rsidP="00B91B27">
          <w:pPr>
            <w:pStyle w:val="QSHeadohneNummerierung"/>
          </w:pPr>
          <w:r w:rsidRPr="007944C6">
            <w:t>Pest Monitoring and Control Protocol (QS Agriculture Livestock farming</w:t>
          </w:r>
          <w:r w:rsidR="00DE3E7F" w:rsidRPr="00DE3E7F">
            <w:t>)</w:t>
          </w:r>
        </w:p>
      </w:sdtContent>
    </w:sdt>
    <w:tbl>
      <w:tblPr>
        <w:tblStyle w:val="QSQualittundSicherheitGmbH21"/>
        <w:tblW w:w="154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782"/>
        <w:gridCol w:w="516"/>
        <w:gridCol w:w="516"/>
        <w:gridCol w:w="516"/>
        <w:gridCol w:w="516"/>
        <w:gridCol w:w="516"/>
        <w:gridCol w:w="517"/>
        <w:gridCol w:w="516"/>
        <w:gridCol w:w="516"/>
        <w:gridCol w:w="516"/>
        <w:gridCol w:w="516"/>
        <w:gridCol w:w="517"/>
      </w:tblGrid>
      <w:tr w:rsidR="00F921E8" w:rsidRPr="00F921E8" w14:paraId="748ECB9A" w14:textId="77777777" w:rsidTr="007944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2" w:type="dxa"/>
            <w:shd w:val="clear" w:color="auto" w:fill="auto"/>
          </w:tcPr>
          <w:p w14:paraId="3859A465" w14:textId="7E815FF4" w:rsidR="00F921E8" w:rsidRPr="00F921E8" w:rsidRDefault="00F921E8" w:rsidP="00F921E8">
            <w:pPr>
              <w:spacing w:before="0" w:after="0"/>
              <w:rPr>
                <w:color w:val="000000" w:themeColor="text1"/>
              </w:rPr>
            </w:pPr>
            <w:r w:rsidRPr="00F921E8">
              <w:rPr>
                <w:b w:val="0"/>
                <w:color w:val="000000" w:themeColor="text1"/>
              </w:rPr>
              <w:t>Name</w:t>
            </w:r>
            <w:r w:rsidR="00DE3E7F">
              <w:rPr>
                <w:b w:val="0"/>
                <w:color w:val="000000" w:themeColor="text1"/>
              </w:rPr>
              <w:t>*</w:t>
            </w:r>
            <w:r w:rsidRPr="00F921E8">
              <w:rPr>
                <w:b w:val="0"/>
                <w:color w:val="000000" w:themeColor="text1"/>
              </w:rPr>
              <w:t>:</w:t>
            </w:r>
          </w:p>
          <w:p w14:paraId="620489B6" w14:textId="77777777" w:rsidR="00F921E8" w:rsidRPr="00F921E8" w:rsidRDefault="00F921E8" w:rsidP="00F921E8">
            <w:pPr>
              <w:spacing w:before="0" w:after="0"/>
              <w:rPr>
                <w:b w:val="0"/>
                <w:color w:val="000000" w:themeColor="text1"/>
              </w:rPr>
            </w:pPr>
          </w:p>
        </w:tc>
        <w:tc>
          <w:tcPr>
            <w:tcW w:w="5678" w:type="dxa"/>
            <w:gridSpan w:val="11"/>
            <w:tcBorders>
              <w:bottom w:val="nil"/>
            </w:tcBorders>
            <w:shd w:val="clear" w:color="auto" w:fill="auto"/>
          </w:tcPr>
          <w:p w14:paraId="6323EED8" w14:textId="5633136D" w:rsidR="00F921E8" w:rsidRPr="00F921E8" w:rsidRDefault="007944C6" w:rsidP="00F921E8">
            <w:pPr>
              <w:spacing w:before="0" w:after="0"/>
              <w:rPr>
                <w:b w:val="0"/>
                <w:color w:val="000000" w:themeColor="text1"/>
              </w:rPr>
            </w:pPr>
            <w:r w:rsidRPr="007944C6">
              <w:rPr>
                <w:b w:val="0"/>
                <w:color w:val="000000" w:themeColor="text1"/>
              </w:rPr>
              <w:t>Location No.</w:t>
            </w:r>
            <w:r w:rsidR="00DE3E7F">
              <w:rPr>
                <w:b w:val="0"/>
                <w:color w:val="000000" w:themeColor="text1"/>
              </w:rPr>
              <w:t>*</w:t>
            </w:r>
            <w:r w:rsidR="00F921E8" w:rsidRPr="00F921E8">
              <w:rPr>
                <w:b w:val="0"/>
                <w:color w:val="000000" w:themeColor="text1"/>
              </w:rPr>
              <w:t>:</w:t>
            </w:r>
          </w:p>
        </w:tc>
      </w:tr>
      <w:tr w:rsidR="007944C6" w:rsidRPr="00F921E8" w14:paraId="34FE7509" w14:textId="77777777" w:rsidTr="007944C6">
        <w:tc>
          <w:tcPr>
            <w:tcW w:w="9782" w:type="dxa"/>
            <w:shd w:val="clear" w:color="auto" w:fill="auto"/>
          </w:tcPr>
          <w:p w14:paraId="2525CBCE" w14:textId="46467527" w:rsidR="007944C6" w:rsidRPr="00F921E8" w:rsidRDefault="007944C6" w:rsidP="00F921E8">
            <w:pPr>
              <w:spacing w:before="0" w:after="0"/>
              <w:rPr>
                <w:bCs/>
                <w:color w:val="000000" w:themeColor="text1"/>
              </w:rPr>
            </w:pPr>
            <w:r w:rsidRPr="007944C6">
              <w:rPr>
                <w:bCs/>
                <w:color w:val="000000" w:themeColor="text1"/>
              </w:rPr>
              <w:t>Address of the farm</w:t>
            </w:r>
            <w:r>
              <w:rPr>
                <w:bCs/>
                <w:color w:val="000000" w:themeColor="text1"/>
              </w:rPr>
              <w:t>*</w:t>
            </w:r>
            <w:r w:rsidRPr="00F921E8">
              <w:rPr>
                <w:bCs/>
                <w:color w:val="000000" w:themeColor="text1"/>
              </w:rPr>
              <w:t>:</w:t>
            </w:r>
          </w:p>
          <w:p w14:paraId="3608773A" w14:textId="77777777" w:rsidR="007944C6" w:rsidRPr="00F921E8" w:rsidRDefault="007944C6" w:rsidP="00F921E8">
            <w:pPr>
              <w:spacing w:before="0" w:after="0"/>
              <w:rPr>
                <w:b/>
                <w:color w:val="000000" w:themeColor="text1"/>
              </w:rPr>
            </w:pPr>
          </w:p>
        </w:tc>
        <w:tc>
          <w:tcPr>
            <w:tcW w:w="516" w:type="dxa"/>
            <w:tcBorders>
              <w:top w:val="nil"/>
            </w:tcBorders>
            <w:shd w:val="clear" w:color="auto" w:fill="auto"/>
          </w:tcPr>
          <w:p w14:paraId="01C27199" w14:textId="77777777" w:rsidR="007944C6" w:rsidRPr="00F921E8" w:rsidRDefault="007944C6" w:rsidP="00F921E8">
            <w:pPr>
              <w:spacing w:before="0" w:after="0"/>
              <w:rPr>
                <w:b/>
                <w:color w:val="000000" w:themeColor="text1"/>
              </w:rPr>
            </w:pPr>
          </w:p>
        </w:tc>
        <w:tc>
          <w:tcPr>
            <w:tcW w:w="516" w:type="dxa"/>
            <w:tcBorders>
              <w:top w:val="nil"/>
            </w:tcBorders>
            <w:shd w:val="clear" w:color="auto" w:fill="auto"/>
          </w:tcPr>
          <w:p w14:paraId="1B8CA49F" w14:textId="77777777" w:rsidR="007944C6" w:rsidRPr="00F921E8" w:rsidRDefault="007944C6" w:rsidP="00F921E8">
            <w:pPr>
              <w:spacing w:before="0" w:after="0"/>
              <w:rPr>
                <w:b/>
                <w:color w:val="000000" w:themeColor="text1"/>
              </w:rPr>
            </w:pPr>
          </w:p>
        </w:tc>
        <w:tc>
          <w:tcPr>
            <w:tcW w:w="516" w:type="dxa"/>
            <w:tcBorders>
              <w:top w:val="nil"/>
            </w:tcBorders>
            <w:shd w:val="clear" w:color="auto" w:fill="auto"/>
          </w:tcPr>
          <w:p w14:paraId="7D94176A" w14:textId="77777777" w:rsidR="007944C6" w:rsidRPr="00F921E8" w:rsidRDefault="007944C6" w:rsidP="00F921E8">
            <w:pPr>
              <w:spacing w:before="0" w:after="0"/>
              <w:rPr>
                <w:b/>
                <w:color w:val="000000" w:themeColor="text1"/>
              </w:rPr>
            </w:pPr>
          </w:p>
        </w:tc>
        <w:tc>
          <w:tcPr>
            <w:tcW w:w="516" w:type="dxa"/>
            <w:tcBorders>
              <w:top w:val="nil"/>
            </w:tcBorders>
            <w:shd w:val="clear" w:color="auto" w:fill="auto"/>
          </w:tcPr>
          <w:p w14:paraId="3553426E" w14:textId="77777777" w:rsidR="007944C6" w:rsidRPr="00F921E8" w:rsidRDefault="007944C6" w:rsidP="00F921E8">
            <w:pPr>
              <w:spacing w:before="0" w:after="0"/>
              <w:rPr>
                <w:b/>
                <w:color w:val="000000" w:themeColor="text1"/>
              </w:rPr>
            </w:pPr>
          </w:p>
        </w:tc>
        <w:tc>
          <w:tcPr>
            <w:tcW w:w="516" w:type="dxa"/>
            <w:tcBorders>
              <w:top w:val="nil"/>
            </w:tcBorders>
            <w:shd w:val="clear" w:color="auto" w:fill="auto"/>
          </w:tcPr>
          <w:p w14:paraId="562858CA" w14:textId="77777777" w:rsidR="007944C6" w:rsidRPr="00F921E8" w:rsidRDefault="007944C6" w:rsidP="00F921E8">
            <w:pPr>
              <w:spacing w:before="0" w:after="0"/>
              <w:rPr>
                <w:b/>
                <w:color w:val="000000" w:themeColor="text1"/>
              </w:rPr>
            </w:pPr>
          </w:p>
        </w:tc>
        <w:tc>
          <w:tcPr>
            <w:tcW w:w="517" w:type="dxa"/>
            <w:tcBorders>
              <w:top w:val="nil"/>
            </w:tcBorders>
            <w:shd w:val="clear" w:color="auto" w:fill="auto"/>
          </w:tcPr>
          <w:p w14:paraId="64E32DA0" w14:textId="77777777" w:rsidR="007944C6" w:rsidRPr="00F921E8" w:rsidRDefault="007944C6" w:rsidP="00F921E8">
            <w:pPr>
              <w:spacing w:before="0" w:after="0"/>
              <w:rPr>
                <w:b/>
                <w:color w:val="000000" w:themeColor="text1"/>
              </w:rPr>
            </w:pPr>
          </w:p>
        </w:tc>
        <w:tc>
          <w:tcPr>
            <w:tcW w:w="516" w:type="dxa"/>
            <w:tcBorders>
              <w:top w:val="nil"/>
            </w:tcBorders>
            <w:shd w:val="clear" w:color="auto" w:fill="auto"/>
          </w:tcPr>
          <w:p w14:paraId="7A5A30B5" w14:textId="77777777" w:rsidR="007944C6" w:rsidRPr="00F921E8" w:rsidRDefault="007944C6" w:rsidP="00F921E8">
            <w:pPr>
              <w:spacing w:before="0" w:after="0"/>
              <w:rPr>
                <w:b/>
                <w:color w:val="000000" w:themeColor="text1"/>
              </w:rPr>
            </w:pPr>
          </w:p>
        </w:tc>
        <w:tc>
          <w:tcPr>
            <w:tcW w:w="516" w:type="dxa"/>
            <w:tcBorders>
              <w:top w:val="nil"/>
            </w:tcBorders>
            <w:shd w:val="clear" w:color="auto" w:fill="auto"/>
          </w:tcPr>
          <w:p w14:paraId="710B8AEF" w14:textId="77777777" w:rsidR="007944C6" w:rsidRPr="00F921E8" w:rsidRDefault="007944C6" w:rsidP="00F921E8">
            <w:pPr>
              <w:spacing w:before="0" w:after="0"/>
              <w:rPr>
                <w:b/>
                <w:color w:val="000000" w:themeColor="text1"/>
              </w:rPr>
            </w:pPr>
          </w:p>
        </w:tc>
        <w:tc>
          <w:tcPr>
            <w:tcW w:w="516" w:type="dxa"/>
            <w:tcBorders>
              <w:top w:val="nil"/>
            </w:tcBorders>
            <w:shd w:val="clear" w:color="auto" w:fill="auto"/>
          </w:tcPr>
          <w:p w14:paraId="62DDE457" w14:textId="77777777" w:rsidR="007944C6" w:rsidRPr="00F921E8" w:rsidRDefault="007944C6" w:rsidP="00F921E8">
            <w:pPr>
              <w:spacing w:before="0" w:after="0"/>
              <w:rPr>
                <w:b/>
                <w:color w:val="000000" w:themeColor="text1"/>
              </w:rPr>
            </w:pPr>
          </w:p>
        </w:tc>
        <w:tc>
          <w:tcPr>
            <w:tcW w:w="516" w:type="dxa"/>
            <w:tcBorders>
              <w:top w:val="nil"/>
            </w:tcBorders>
            <w:shd w:val="clear" w:color="auto" w:fill="auto"/>
          </w:tcPr>
          <w:p w14:paraId="758DBEA2" w14:textId="77777777" w:rsidR="007944C6" w:rsidRPr="00F921E8" w:rsidRDefault="007944C6" w:rsidP="00F921E8">
            <w:pPr>
              <w:spacing w:before="0" w:after="0"/>
              <w:rPr>
                <w:b/>
                <w:color w:val="000000" w:themeColor="text1"/>
              </w:rPr>
            </w:pPr>
          </w:p>
        </w:tc>
        <w:tc>
          <w:tcPr>
            <w:tcW w:w="517" w:type="dxa"/>
            <w:tcBorders>
              <w:top w:val="nil"/>
            </w:tcBorders>
            <w:shd w:val="clear" w:color="auto" w:fill="auto"/>
          </w:tcPr>
          <w:p w14:paraId="59D755AB" w14:textId="77777777" w:rsidR="007944C6" w:rsidRPr="00F921E8" w:rsidRDefault="007944C6" w:rsidP="00F921E8">
            <w:pPr>
              <w:spacing w:before="0" w:after="0"/>
              <w:rPr>
                <w:b/>
                <w:color w:val="000000" w:themeColor="text1"/>
              </w:rPr>
            </w:pPr>
          </w:p>
        </w:tc>
      </w:tr>
    </w:tbl>
    <w:p w14:paraId="2512B55F" w14:textId="396F388D" w:rsidR="00F921E8" w:rsidRDefault="00F921E8" w:rsidP="009B2E56">
      <w:pPr>
        <w:pStyle w:val="Beschriftung"/>
      </w:pPr>
    </w:p>
    <w:tbl>
      <w:tblPr>
        <w:tblStyle w:val="QSQualittundSicherheitGmbH2"/>
        <w:tblW w:w="15452" w:type="dxa"/>
        <w:tblInd w:w="-426" w:type="dxa"/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993"/>
        <w:gridCol w:w="993"/>
        <w:gridCol w:w="1417"/>
        <w:gridCol w:w="2552"/>
        <w:gridCol w:w="1559"/>
        <w:gridCol w:w="1559"/>
        <w:gridCol w:w="2693"/>
        <w:gridCol w:w="1560"/>
        <w:gridCol w:w="850"/>
        <w:gridCol w:w="1276"/>
      </w:tblGrid>
      <w:tr w:rsidR="007944C6" w:rsidRPr="002F1AE8" w14:paraId="77B8BEA5" w14:textId="2D7CDCFD" w:rsidTr="007944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3" w:type="dxa"/>
            <w:tcBorders>
              <w:right w:val="single" w:sz="4" w:space="0" w:color="006AB3" w:themeColor="accent1"/>
            </w:tcBorders>
            <w:shd w:val="clear" w:color="auto" w:fill="BFE1F2" w:themeFill="accent2"/>
            <w:vAlign w:val="center"/>
          </w:tcPr>
          <w:p w14:paraId="59C4CCB6" w14:textId="2DC32F27" w:rsidR="00DE3E7F" w:rsidRPr="002F1AE8" w:rsidRDefault="00DE3E7F" w:rsidP="00F921E8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left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  <w:vAlign w:val="center"/>
          </w:tcPr>
          <w:p w14:paraId="6DEE3BBB" w14:textId="33F4BA25" w:rsidR="00DE3E7F" w:rsidRPr="002F1AE8" w:rsidRDefault="00DE3E7F" w:rsidP="00F921E8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left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  <w:vAlign w:val="center"/>
          </w:tcPr>
          <w:p w14:paraId="67765810" w14:textId="4E95E226" w:rsidR="00DE3E7F" w:rsidRPr="002F1AE8" w:rsidRDefault="00DE3E7F" w:rsidP="00F921E8">
            <w:pPr>
              <w:spacing w:before="0" w:after="0"/>
              <w:jc w:val="center"/>
            </w:pPr>
            <w:r>
              <w:t>3</w:t>
            </w:r>
          </w:p>
        </w:tc>
        <w:tc>
          <w:tcPr>
            <w:tcW w:w="2552" w:type="dxa"/>
            <w:tcBorders>
              <w:left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  <w:vAlign w:val="center"/>
          </w:tcPr>
          <w:p w14:paraId="421D43A4" w14:textId="6711BB4C" w:rsidR="00DE3E7F" w:rsidRPr="002F1AE8" w:rsidRDefault="00DE3E7F" w:rsidP="00F921E8">
            <w:pPr>
              <w:spacing w:before="0" w:after="0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left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  <w:vAlign w:val="center"/>
          </w:tcPr>
          <w:p w14:paraId="240458D2" w14:textId="2E4B373D" w:rsidR="00DE3E7F" w:rsidRPr="002F1AE8" w:rsidRDefault="00DE3E7F" w:rsidP="00F921E8">
            <w:pPr>
              <w:spacing w:before="0" w:after="0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left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  <w:vAlign w:val="center"/>
          </w:tcPr>
          <w:p w14:paraId="09634423" w14:textId="1692F6D4" w:rsidR="00DE3E7F" w:rsidRPr="002F1AE8" w:rsidRDefault="00DE3E7F" w:rsidP="00F921E8">
            <w:pPr>
              <w:spacing w:before="0" w:after="0"/>
              <w:jc w:val="center"/>
            </w:pPr>
            <w:r>
              <w:t>6</w:t>
            </w:r>
          </w:p>
        </w:tc>
        <w:tc>
          <w:tcPr>
            <w:tcW w:w="2693" w:type="dxa"/>
            <w:tcBorders>
              <w:left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  <w:vAlign w:val="center"/>
          </w:tcPr>
          <w:p w14:paraId="1E8CE65F" w14:textId="1F13EA6D" w:rsidR="00DE3E7F" w:rsidRPr="002F1AE8" w:rsidRDefault="00DE3E7F" w:rsidP="00F921E8">
            <w:pPr>
              <w:spacing w:before="0" w:after="0"/>
              <w:jc w:val="center"/>
            </w:pPr>
            <w:r>
              <w:t>7</w:t>
            </w:r>
          </w:p>
        </w:tc>
        <w:tc>
          <w:tcPr>
            <w:tcW w:w="1560" w:type="dxa"/>
            <w:tcBorders>
              <w:left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  <w:vAlign w:val="center"/>
          </w:tcPr>
          <w:p w14:paraId="39226CD2" w14:textId="5A150F0B" w:rsidR="00DE3E7F" w:rsidRPr="002F1AE8" w:rsidRDefault="00DE3E7F" w:rsidP="00F921E8">
            <w:pPr>
              <w:spacing w:before="0" w:after="0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left w:val="single" w:sz="4" w:space="0" w:color="006AB3" w:themeColor="accent1"/>
            </w:tcBorders>
            <w:shd w:val="clear" w:color="auto" w:fill="BFE1F2" w:themeFill="accent2"/>
            <w:vAlign w:val="center"/>
          </w:tcPr>
          <w:p w14:paraId="54FFFD78" w14:textId="74EF02B8" w:rsidR="00DE3E7F" w:rsidRPr="002F1AE8" w:rsidRDefault="00DE3E7F" w:rsidP="00F921E8">
            <w:pPr>
              <w:spacing w:before="0" w:after="0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left w:val="single" w:sz="4" w:space="0" w:color="006AB3" w:themeColor="accent1"/>
            </w:tcBorders>
            <w:shd w:val="clear" w:color="auto" w:fill="BFE1F2" w:themeFill="accent2"/>
          </w:tcPr>
          <w:p w14:paraId="2A36A4D0" w14:textId="7A582792" w:rsidR="00DE3E7F" w:rsidRDefault="00DE3E7F" w:rsidP="00F921E8">
            <w:pPr>
              <w:jc w:val="center"/>
            </w:pPr>
            <w:r>
              <w:t>10</w:t>
            </w:r>
          </w:p>
        </w:tc>
      </w:tr>
      <w:tr w:rsidR="007944C6" w:rsidRPr="002F1AE8" w14:paraId="4BEC908B" w14:textId="0D5D7D4F" w:rsidTr="007944C6">
        <w:tc>
          <w:tcPr>
            <w:tcW w:w="993" w:type="dxa"/>
            <w:tcBorders>
              <w:bottom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</w:tcPr>
          <w:p w14:paraId="0576B881" w14:textId="768488AA" w:rsidR="00DE3E7F" w:rsidRPr="00B91B27" w:rsidRDefault="007944C6" w:rsidP="00B91B27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7944C6">
              <w:rPr>
                <w:b/>
                <w:bCs/>
                <w:sz w:val="16"/>
                <w:szCs w:val="16"/>
              </w:rPr>
              <w:t>serial No</w:t>
            </w:r>
            <w:r>
              <w:rPr>
                <w:b/>
                <w:bCs/>
                <w:sz w:val="16"/>
                <w:szCs w:val="16"/>
              </w:rPr>
              <w:t>.</w:t>
            </w:r>
            <w:r w:rsidR="00DE3E7F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993" w:type="dxa"/>
            <w:tcBorders>
              <w:left w:val="single" w:sz="4" w:space="0" w:color="006AB3" w:themeColor="accent1"/>
              <w:bottom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</w:tcPr>
          <w:p w14:paraId="3690EA61" w14:textId="60234C69" w:rsidR="00DE3E7F" w:rsidRPr="00B91B27" w:rsidRDefault="007944C6" w:rsidP="00B91B27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7944C6">
              <w:rPr>
                <w:b/>
                <w:bCs/>
                <w:sz w:val="16"/>
                <w:szCs w:val="16"/>
              </w:rPr>
              <w:t>Date Control</w:t>
            </w:r>
            <w:r w:rsidR="00DE3E7F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417" w:type="dxa"/>
            <w:tcBorders>
              <w:left w:val="single" w:sz="4" w:space="0" w:color="006AB3" w:themeColor="accent1"/>
              <w:bottom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</w:tcPr>
          <w:p w14:paraId="707C69F2" w14:textId="3CF5497F" w:rsidR="00DE3E7F" w:rsidRPr="00B91B27" w:rsidRDefault="007944C6" w:rsidP="00DE3E7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7944C6">
              <w:rPr>
                <w:b/>
                <w:bCs/>
                <w:sz w:val="16"/>
                <w:szCs w:val="16"/>
              </w:rPr>
              <w:t>Location/bait site (number</w:t>
            </w:r>
            <w:r w:rsidR="00DE3E7F" w:rsidRPr="00DE3E7F">
              <w:rPr>
                <w:b/>
                <w:bCs/>
                <w:sz w:val="16"/>
                <w:szCs w:val="16"/>
              </w:rPr>
              <w:t>)*</w:t>
            </w:r>
          </w:p>
        </w:tc>
        <w:tc>
          <w:tcPr>
            <w:tcW w:w="2552" w:type="dxa"/>
            <w:tcBorders>
              <w:left w:val="single" w:sz="4" w:space="0" w:color="006AB3" w:themeColor="accent1"/>
              <w:bottom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</w:tcPr>
          <w:p w14:paraId="6FF95987" w14:textId="688D0B57" w:rsidR="00DE3E7F" w:rsidRPr="00B91B27" w:rsidRDefault="007944C6" w:rsidP="00B91B27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7944C6">
              <w:rPr>
                <w:b/>
                <w:bCs/>
                <w:sz w:val="16"/>
                <w:szCs w:val="16"/>
              </w:rPr>
              <w:t>Observation/Finding</w:t>
            </w:r>
            <w:r w:rsidR="00DE3E7F" w:rsidRPr="00DE3E7F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559" w:type="dxa"/>
            <w:tcBorders>
              <w:left w:val="single" w:sz="4" w:space="0" w:color="006AB3" w:themeColor="accent1"/>
              <w:bottom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</w:tcPr>
          <w:p w14:paraId="2DC7DE91" w14:textId="37CF1495" w:rsidR="00DE3E7F" w:rsidRPr="00B91B27" w:rsidRDefault="007944C6" w:rsidP="00DE3E7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7944C6">
              <w:rPr>
                <w:b/>
                <w:bCs/>
                <w:sz w:val="16"/>
                <w:szCs w:val="16"/>
              </w:rPr>
              <w:t>Monitoring (M)/Pest Control (C</w:t>
            </w:r>
            <w:r w:rsidR="00DE3E7F" w:rsidRPr="00DE3E7F">
              <w:rPr>
                <w:b/>
                <w:bCs/>
                <w:sz w:val="16"/>
                <w:szCs w:val="16"/>
              </w:rPr>
              <w:t>)*</w:t>
            </w:r>
          </w:p>
        </w:tc>
        <w:tc>
          <w:tcPr>
            <w:tcW w:w="1559" w:type="dxa"/>
            <w:tcBorders>
              <w:left w:val="single" w:sz="4" w:space="0" w:color="006AB3" w:themeColor="accent1"/>
              <w:bottom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</w:tcPr>
          <w:p w14:paraId="7FC6162B" w14:textId="5CA45C82" w:rsidR="00DE3E7F" w:rsidRPr="00B91B27" w:rsidRDefault="007944C6" w:rsidP="00B91B27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Pest</w:t>
            </w:r>
            <w:r w:rsidR="00DE3E7F" w:rsidRPr="00DE3E7F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2693" w:type="dxa"/>
            <w:tcBorders>
              <w:left w:val="single" w:sz="4" w:space="0" w:color="006AB3" w:themeColor="accent1"/>
              <w:bottom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</w:tcPr>
          <w:p w14:paraId="5A619B78" w14:textId="0429C4AE" w:rsidR="00DE3E7F" w:rsidRPr="00DE3E7F" w:rsidRDefault="007944C6" w:rsidP="00DE3E7F">
            <w:pPr>
              <w:jc w:val="center"/>
              <w:rPr>
                <w:b/>
                <w:bCs/>
                <w:sz w:val="16"/>
                <w:szCs w:val="16"/>
              </w:rPr>
            </w:pPr>
            <w:r w:rsidRPr="007944C6">
              <w:rPr>
                <w:b/>
                <w:bCs/>
                <w:sz w:val="16"/>
                <w:szCs w:val="16"/>
              </w:rPr>
              <w:t>Bait/product/measures</w:t>
            </w:r>
            <w:r w:rsidRPr="007944C6">
              <w:rPr>
                <w:b/>
                <w:bCs/>
                <w:sz w:val="16"/>
                <w:szCs w:val="16"/>
              </w:rPr>
              <w:t xml:space="preserve"> </w:t>
            </w:r>
            <w:r w:rsidR="00DE3E7F" w:rsidRPr="00DE3E7F">
              <w:rPr>
                <w:b/>
                <w:bCs/>
                <w:sz w:val="16"/>
                <w:szCs w:val="16"/>
              </w:rPr>
              <w:t>*</w:t>
            </w:r>
          </w:p>
          <w:p w14:paraId="118AB193" w14:textId="3585BD73" w:rsidR="00DE3E7F" w:rsidRPr="00DE3E7F" w:rsidRDefault="00DE3E7F" w:rsidP="00DE3E7F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DE3E7F">
              <w:rPr>
                <w:sz w:val="14"/>
                <w:szCs w:val="14"/>
              </w:rPr>
              <w:t>(</w:t>
            </w:r>
            <w:r w:rsidR="007944C6" w:rsidRPr="007944C6">
              <w:rPr>
                <w:sz w:val="14"/>
                <w:szCs w:val="14"/>
              </w:rPr>
              <w:t>e.g. non-toxic chewing baits, poison baits, slap traps</w:t>
            </w:r>
            <w:r w:rsidRPr="00DE3E7F">
              <w:rPr>
                <w:sz w:val="14"/>
                <w:szCs w:val="14"/>
              </w:rPr>
              <w:t>)</w:t>
            </w:r>
          </w:p>
        </w:tc>
        <w:tc>
          <w:tcPr>
            <w:tcW w:w="1560" w:type="dxa"/>
            <w:tcBorders>
              <w:left w:val="single" w:sz="4" w:space="0" w:color="006AB3" w:themeColor="accent1"/>
              <w:bottom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</w:tcPr>
          <w:p w14:paraId="38E9E21D" w14:textId="77777777" w:rsidR="007944C6" w:rsidRDefault="007944C6" w:rsidP="00DE3E7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7944C6">
              <w:rPr>
                <w:b/>
                <w:bCs/>
                <w:sz w:val="16"/>
                <w:szCs w:val="16"/>
              </w:rPr>
              <w:t>Consumption</w:t>
            </w:r>
            <w:r w:rsidRPr="007944C6">
              <w:rPr>
                <w:b/>
                <w:bCs/>
                <w:sz w:val="16"/>
                <w:szCs w:val="16"/>
              </w:rPr>
              <w:t xml:space="preserve"> </w:t>
            </w:r>
          </w:p>
          <w:p w14:paraId="65403A82" w14:textId="6487300A" w:rsidR="00DE3E7F" w:rsidRPr="00DE3E7F" w:rsidRDefault="00DE3E7F" w:rsidP="00DE3E7F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DE3E7F">
              <w:rPr>
                <w:sz w:val="14"/>
                <w:szCs w:val="14"/>
              </w:rPr>
              <w:t>(</w:t>
            </w:r>
            <w:r w:rsidR="007944C6" w:rsidRPr="007944C6">
              <w:rPr>
                <w:sz w:val="14"/>
                <w:szCs w:val="14"/>
              </w:rPr>
              <w:t>quantity</w:t>
            </w:r>
            <w:r w:rsidRPr="00DE3E7F">
              <w:rPr>
                <w:sz w:val="14"/>
                <w:szCs w:val="14"/>
              </w:rPr>
              <w:t>)</w:t>
            </w:r>
          </w:p>
        </w:tc>
        <w:tc>
          <w:tcPr>
            <w:tcW w:w="850" w:type="dxa"/>
            <w:tcBorders>
              <w:left w:val="single" w:sz="4" w:space="0" w:color="006AB3" w:themeColor="accent1"/>
              <w:bottom w:val="single" w:sz="4" w:space="0" w:color="006AB3" w:themeColor="accent1"/>
            </w:tcBorders>
            <w:shd w:val="clear" w:color="auto" w:fill="BFE1F2" w:themeFill="accent2"/>
          </w:tcPr>
          <w:p w14:paraId="23943D4C" w14:textId="5A17E092" w:rsidR="00DE3E7F" w:rsidRPr="00DE3E7F" w:rsidRDefault="007944C6" w:rsidP="00DE3E7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User</w:t>
            </w:r>
          </w:p>
          <w:p w14:paraId="09395D08" w14:textId="21056BC1" w:rsidR="00DE3E7F" w:rsidRPr="00DE3E7F" w:rsidRDefault="00DE3E7F" w:rsidP="00DE3E7F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DE3E7F">
              <w:rPr>
                <w:sz w:val="14"/>
                <w:szCs w:val="14"/>
              </w:rPr>
              <w:t>(</w:t>
            </w:r>
            <w:r w:rsidR="007944C6">
              <w:rPr>
                <w:sz w:val="14"/>
                <w:szCs w:val="14"/>
              </w:rPr>
              <w:t>n</w:t>
            </w:r>
            <w:r w:rsidRPr="00DE3E7F">
              <w:rPr>
                <w:sz w:val="14"/>
                <w:szCs w:val="14"/>
              </w:rPr>
              <w:t>ame)</w:t>
            </w:r>
          </w:p>
        </w:tc>
        <w:tc>
          <w:tcPr>
            <w:tcW w:w="1276" w:type="dxa"/>
            <w:tcBorders>
              <w:left w:val="single" w:sz="4" w:space="0" w:color="006AB3" w:themeColor="accent1"/>
              <w:bottom w:val="single" w:sz="4" w:space="0" w:color="006AB3" w:themeColor="accent1"/>
            </w:tcBorders>
            <w:shd w:val="clear" w:color="auto" w:fill="BFE1F2" w:themeFill="accent2"/>
          </w:tcPr>
          <w:p w14:paraId="569CE696" w14:textId="1C45393B" w:rsidR="00DE3E7F" w:rsidRPr="00B91B27" w:rsidRDefault="007944C6" w:rsidP="00B91B27">
            <w:pPr>
              <w:jc w:val="center"/>
              <w:rPr>
                <w:b/>
                <w:bCs/>
                <w:sz w:val="16"/>
                <w:szCs w:val="16"/>
              </w:rPr>
            </w:pPr>
            <w:r w:rsidRPr="007944C6">
              <w:rPr>
                <w:b/>
                <w:bCs/>
                <w:sz w:val="16"/>
                <w:szCs w:val="16"/>
              </w:rPr>
              <w:t>Signature of the user</w:t>
            </w:r>
          </w:p>
        </w:tc>
      </w:tr>
      <w:tr w:rsidR="00DE3E7F" w:rsidRPr="002F1AE8" w14:paraId="0C89D0A0" w14:textId="5C46ECBF" w:rsidTr="007944C6">
        <w:tc>
          <w:tcPr>
            <w:tcW w:w="993" w:type="dxa"/>
            <w:tcBorders>
              <w:top w:val="single" w:sz="4" w:space="0" w:color="006AB3" w:themeColor="accent1"/>
            </w:tcBorders>
            <w:vAlign w:val="center"/>
          </w:tcPr>
          <w:p w14:paraId="72E98A63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6AB3" w:themeColor="accent1"/>
            </w:tcBorders>
            <w:vAlign w:val="center"/>
          </w:tcPr>
          <w:p w14:paraId="046EFE04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6AB3" w:themeColor="accent1"/>
            </w:tcBorders>
            <w:vAlign w:val="center"/>
          </w:tcPr>
          <w:p w14:paraId="31139148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6AB3" w:themeColor="accent1"/>
            </w:tcBorders>
            <w:vAlign w:val="center"/>
          </w:tcPr>
          <w:p w14:paraId="56B948FA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6AB3" w:themeColor="accent1"/>
            </w:tcBorders>
            <w:vAlign w:val="center"/>
          </w:tcPr>
          <w:p w14:paraId="1D318626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6AB3" w:themeColor="accent1"/>
            </w:tcBorders>
            <w:vAlign w:val="center"/>
          </w:tcPr>
          <w:p w14:paraId="0FF425CA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6AB3" w:themeColor="accent1"/>
            </w:tcBorders>
            <w:vAlign w:val="center"/>
          </w:tcPr>
          <w:p w14:paraId="245A82E3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6AB3" w:themeColor="accent1"/>
            </w:tcBorders>
            <w:vAlign w:val="center"/>
          </w:tcPr>
          <w:p w14:paraId="3F5C0366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6AB3" w:themeColor="accent1"/>
            </w:tcBorders>
            <w:vAlign w:val="center"/>
          </w:tcPr>
          <w:p w14:paraId="47FB3E17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6AB3" w:themeColor="accent1"/>
            </w:tcBorders>
          </w:tcPr>
          <w:p w14:paraId="27F53694" w14:textId="77777777" w:rsidR="00DE3E7F" w:rsidRPr="00F921E8" w:rsidRDefault="00DE3E7F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E3E7F" w:rsidRPr="002F1AE8" w14:paraId="005D84DB" w14:textId="053B816B" w:rsidTr="007944C6">
        <w:tc>
          <w:tcPr>
            <w:tcW w:w="993" w:type="dxa"/>
            <w:vAlign w:val="center"/>
          </w:tcPr>
          <w:p w14:paraId="031E1A6C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4E848A6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E37D09D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4E4AEC61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B5B1ACF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1203B4F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2C9023D0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30BA9B6F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1E9C5FF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56E09B72" w14:textId="77777777" w:rsidR="00DE3E7F" w:rsidRPr="00F921E8" w:rsidRDefault="00DE3E7F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E3E7F" w:rsidRPr="002F1AE8" w14:paraId="242092F2" w14:textId="01B83963" w:rsidTr="007944C6">
        <w:tc>
          <w:tcPr>
            <w:tcW w:w="993" w:type="dxa"/>
            <w:vAlign w:val="center"/>
          </w:tcPr>
          <w:p w14:paraId="5339001B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CC5F1DC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0DC6DE5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0370D664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ADD78E5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D73B65E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1B281170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6B31AEA1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C05587D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137E3DB2" w14:textId="77777777" w:rsidR="00DE3E7F" w:rsidRPr="00F921E8" w:rsidRDefault="00DE3E7F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E3E7F" w:rsidRPr="002F1AE8" w14:paraId="3CA58F45" w14:textId="6D118804" w:rsidTr="007944C6">
        <w:tc>
          <w:tcPr>
            <w:tcW w:w="993" w:type="dxa"/>
            <w:vAlign w:val="center"/>
          </w:tcPr>
          <w:p w14:paraId="12E8C1D5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660C9A5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A247A6F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7479D6B4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12EA431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55D9562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2238C98A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77987897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F57214F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549BF4B1" w14:textId="77777777" w:rsidR="00DE3E7F" w:rsidRPr="00F921E8" w:rsidRDefault="00DE3E7F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E3E7F" w:rsidRPr="002F1AE8" w14:paraId="0420C552" w14:textId="7E071239" w:rsidTr="007944C6">
        <w:tc>
          <w:tcPr>
            <w:tcW w:w="993" w:type="dxa"/>
            <w:vAlign w:val="center"/>
          </w:tcPr>
          <w:p w14:paraId="68CDA15C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3B4280E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1716E90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17AB5D1C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41FCA00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29518C5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5CE4354D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39DDAF01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88F7FA6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7053126F" w14:textId="77777777" w:rsidR="00DE3E7F" w:rsidRPr="00F921E8" w:rsidRDefault="00DE3E7F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E3E7F" w:rsidRPr="002F1AE8" w14:paraId="45D31D63" w14:textId="3DF724BC" w:rsidTr="007944C6">
        <w:tc>
          <w:tcPr>
            <w:tcW w:w="993" w:type="dxa"/>
            <w:vAlign w:val="center"/>
          </w:tcPr>
          <w:p w14:paraId="1FAC7BDF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718CF36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DD2231B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1199B082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0151BB4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4D4B63C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7F600092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2102ED02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84B24E5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4D49163D" w14:textId="77777777" w:rsidR="00DE3E7F" w:rsidRPr="00F921E8" w:rsidRDefault="00DE3E7F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E3E7F" w:rsidRPr="002F1AE8" w14:paraId="7D0CAE3C" w14:textId="07E7091E" w:rsidTr="007944C6">
        <w:tc>
          <w:tcPr>
            <w:tcW w:w="993" w:type="dxa"/>
            <w:vAlign w:val="center"/>
          </w:tcPr>
          <w:p w14:paraId="23308D2B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8A4637F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589AD71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3DCFABA2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2F828C3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540A28B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7BA8A94D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1073E404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8FF1670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4555670A" w14:textId="77777777" w:rsidR="00DE3E7F" w:rsidRPr="00F921E8" w:rsidRDefault="00DE3E7F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E3E7F" w:rsidRPr="002F1AE8" w14:paraId="642047ED" w14:textId="785ECBBD" w:rsidTr="007944C6">
        <w:tc>
          <w:tcPr>
            <w:tcW w:w="993" w:type="dxa"/>
            <w:vAlign w:val="center"/>
          </w:tcPr>
          <w:p w14:paraId="1A76D927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C75734D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0D52B6A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2CEF3E34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132094F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79C1349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299CAD77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7AB76ED1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A2337CB" w14:textId="77777777" w:rsidR="00DE3E7F" w:rsidRPr="00F921E8" w:rsidRDefault="00DE3E7F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67BAFB15" w14:textId="77777777" w:rsidR="00DE3E7F" w:rsidRPr="00F921E8" w:rsidRDefault="00DE3E7F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E3E7F" w:rsidRPr="002F1AE8" w14:paraId="196D1B7C" w14:textId="0B3F445A" w:rsidTr="007944C6">
        <w:tc>
          <w:tcPr>
            <w:tcW w:w="993" w:type="dxa"/>
            <w:vAlign w:val="center"/>
          </w:tcPr>
          <w:p w14:paraId="1F29518E" w14:textId="77777777" w:rsidR="00DE3E7F" w:rsidRPr="00F921E8" w:rsidRDefault="00DE3E7F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F2A6A9D" w14:textId="77777777" w:rsidR="00DE3E7F" w:rsidRPr="00F921E8" w:rsidRDefault="00DE3E7F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948BB16" w14:textId="77777777" w:rsidR="00DE3E7F" w:rsidRPr="00F921E8" w:rsidRDefault="00DE3E7F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263E21B9" w14:textId="77777777" w:rsidR="00DE3E7F" w:rsidRPr="00F921E8" w:rsidRDefault="00DE3E7F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8A06ACF" w14:textId="77777777" w:rsidR="00DE3E7F" w:rsidRPr="00F921E8" w:rsidRDefault="00DE3E7F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D2E4E4E" w14:textId="77777777" w:rsidR="00DE3E7F" w:rsidRPr="00F921E8" w:rsidRDefault="00DE3E7F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747EEEA2" w14:textId="77777777" w:rsidR="00DE3E7F" w:rsidRPr="00F921E8" w:rsidRDefault="00DE3E7F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4495B70F" w14:textId="77777777" w:rsidR="00DE3E7F" w:rsidRPr="00F921E8" w:rsidRDefault="00DE3E7F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E9C9E2E" w14:textId="77777777" w:rsidR="00DE3E7F" w:rsidRPr="00F921E8" w:rsidRDefault="00DE3E7F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152DDD81" w14:textId="77777777" w:rsidR="00DE3E7F" w:rsidRPr="00F921E8" w:rsidRDefault="00DE3E7F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3A0DB8BD" w14:textId="0CF93AAD" w:rsidR="00B91B27" w:rsidRPr="00B91B27" w:rsidRDefault="00DE3E7F" w:rsidP="00DE3E7F">
      <w:pPr>
        <w:pStyle w:val="QSStandardtext"/>
      </w:pPr>
      <w:r>
        <w:t xml:space="preserve">* </w:t>
      </w:r>
      <w:r w:rsidR="007944C6" w:rsidRPr="007944C6">
        <w:t xml:space="preserve">Mandatory </w:t>
      </w:r>
      <w:proofErr w:type="gramStart"/>
      <w:r w:rsidR="007944C6" w:rsidRPr="007944C6">
        <w:t>information</w:t>
      </w:r>
      <w:r w:rsidR="007944C6" w:rsidRPr="007944C6">
        <w:t xml:space="preserve"> </w:t>
      </w:r>
      <w:r>
        <w:t xml:space="preserve">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4FB0">
        <w:t>Page:</w:t>
      </w:r>
      <w:r w:rsidR="00B91B27" w:rsidRPr="00B91B27">
        <w:t xml:space="preserve"> ______</w:t>
      </w:r>
    </w:p>
    <w:sdt>
      <w:sdtPr>
        <w:rPr>
          <w:vanish/>
          <w:color w:val="FF0000"/>
        </w:rPr>
        <w:id w:val="-1796512505"/>
        <w:lock w:val="contentLocked"/>
        <w:placeholder>
          <w:docPart w:val="DC71A53B903043E598D21E3F3080DC3A"/>
        </w:placeholder>
      </w:sdtPr>
      <w:sdtEndPr>
        <w:rPr>
          <w:vanish w:val="0"/>
        </w:rPr>
      </w:sdtEndPr>
      <w:sdtContent>
        <w:p w14:paraId="65A46625" w14:textId="42C79197" w:rsidR="00F50834" w:rsidRPr="00DC1D40" w:rsidRDefault="00F50834" w:rsidP="00F46293">
          <w:pPr>
            <w:pStyle w:val="QSStandardtext"/>
            <w:rPr>
              <w:vanish/>
              <w:color w:val="FF0000"/>
            </w:rPr>
          </w:pPr>
          <w:r w:rsidRPr="00DC1D40">
            <w:rPr>
              <w:vanish/>
              <w:color w:val="FF0000"/>
            </w:rPr>
            <w:t>/ Diesen Absatz bitte nicht löschen. Inhalt bitte vor diesem Absatz /</w:t>
          </w:r>
        </w:p>
        <w:p w14:paraId="6EEF94FF" w14:textId="77777777" w:rsidR="00E3044B" w:rsidRPr="00F50834" w:rsidRDefault="00F50834" w:rsidP="00F50834">
          <w:pPr>
            <w:pStyle w:val="QSStandardtext"/>
            <w:rPr>
              <w:color w:val="FF0000"/>
            </w:rPr>
          </w:pPr>
          <w:r w:rsidRPr="00DC1D40">
            <w:rPr>
              <w:noProof/>
              <w:color w:val="FF0000"/>
            </w:rPr>
            <mc:AlternateContent>
              <mc:Choice Requires="wps">
                <w:drawing>
                  <wp:anchor distT="45720" distB="45720" distL="114300" distR="114300" simplePos="0" relativeHeight="251658240" behindDoc="0" locked="1" layoutInCell="1" allowOverlap="1" wp14:anchorId="7833E8A1" wp14:editId="7A705B33">
                    <wp:simplePos x="0" y="0"/>
                    <wp:positionH relativeFrom="page">
                      <wp:posOffset>288290</wp:posOffset>
                    </wp:positionH>
                    <wp:positionV relativeFrom="page">
                      <wp:posOffset>6840855</wp:posOffset>
                    </wp:positionV>
                    <wp:extent cx="3060000" cy="1404620"/>
                    <wp:effectExtent l="0" t="0" r="7620" b="0"/>
                    <wp:wrapSquare wrapText="bothSides"/>
                    <wp:docPr id="217" name="Textfeld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000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 w:val="0"/>
                                    <w:bCs w:val="0"/>
                                    <w:szCs w:val="20"/>
                                  </w:rPr>
                                  <w:alias w:val="Auswahl"/>
                                  <w:tag w:val="Auswahl"/>
                                  <w:id w:val="1454375157"/>
                                  <w:placeholder>
                                    <w:docPart w:val="D4411640BDE548B9BA5037E51ACB55FC"/>
                                  </w:placeholder>
                                  <w:docPartList>
                                    <w:docPartGallery w:val="Quick Parts"/>
                                    <w:docPartCategory w:val="zzz_Impressum"/>
                                  </w:docPartList>
                                </w:sdtPr>
                                <w:sdtEndPr/>
                                <w:sdtContent>
                                  <w:p w14:paraId="2792AE83" w14:textId="77777777" w:rsidR="007944C6" w:rsidRPr="00F7208F" w:rsidRDefault="007944C6" w:rsidP="00DC1D40">
                                    <w:pPr>
                                      <w:pStyle w:val="Firmierung"/>
                                      <w:rPr>
                                        <w:lang w:val="de-DE"/>
                                      </w:rPr>
                                    </w:pPr>
                                    <w:r w:rsidRPr="00F7208F">
                                      <w:rPr>
                                        <w:lang w:val="de-DE"/>
                                      </w:rPr>
                                      <w:t>QS Qualität und Sicherheit GmbH</w:t>
                                    </w:r>
                                  </w:p>
                                  <w:p w14:paraId="413D9D93" w14:textId="77777777" w:rsidR="007944C6" w:rsidRPr="00F7208F" w:rsidRDefault="007944C6" w:rsidP="00DC1D40">
                                    <w:pPr>
                                      <w:pStyle w:val="Unternehmensdaten"/>
                                      <w:rPr>
                                        <w:lang w:val="de-DE"/>
                                      </w:rPr>
                                    </w:pPr>
                                    <w:r w:rsidRPr="00F7208F">
                                      <w:rPr>
                                        <w:lang w:val="de-DE"/>
                                      </w:rPr>
                                      <w:t>Schwertberger Straße 14, 53177 Bonn</w:t>
                                    </w:r>
                                  </w:p>
                                  <w:p w14:paraId="73D2DCE7" w14:textId="77777777" w:rsidR="007944C6" w:rsidRPr="00F7208F" w:rsidRDefault="007944C6" w:rsidP="00DC1D40">
                                    <w:pPr>
                                      <w:pStyle w:val="Unternehmensdaten"/>
                                      <w:rPr>
                                        <w:lang w:val="de-DE"/>
                                      </w:rPr>
                                    </w:pPr>
                                    <w:r w:rsidRPr="00F7208F">
                                      <w:rPr>
                                        <w:lang w:val="de-DE"/>
                                      </w:rPr>
                                      <w:t>Tel +49 228 35068-0, info@q-s.de</w:t>
                                    </w:r>
                                  </w:p>
                                  <w:p w14:paraId="7B717536" w14:textId="77777777" w:rsidR="007944C6" w:rsidRPr="00F7208F" w:rsidRDefault="007944C6" w:rsidP="00F7208F">
                                    <w:pPr>
                                      <w:pStyle w:val="Unternehmensdaten"/>
                                      <w:rPr>
                                        <w:lang w:val="de-DE"/>
                                      </w:rPr>
                                    </w:pPr>
                                    <w:r w:rsidRPr="00F7208F">
                                      <w:rPr>
                                        <w:lang w:val="de-DE"/>
                                      </w:rPr>
                                      <w:t>Managing Director: Dr. A. Hinrichs</w:t>
                                    </w:r>
                                  </w:p>
                                  <w:p w14:paraId="2B3929F2" w14:textId="4AAA9D04" w:rsidR="00F50834" w:rsidRPr="00DC1D40" w:rsidRDefault="00075AA3" w:rsidP="00DC1D40">
                                    <w:pPr>
                                      <w:pStyle w:val="Unternehmensdaten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7833E8A1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" o:spid="_x0000_s1026" type="#_x0000_t202" style="position:absolute;margin-left:22.7pt;margin-top:538.65pt;width:240.9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" filled="f" stroked="f">
                    <v:textbox style="mso-fit-shape-to-text:t" inset="0,0,0,0">
                      <w:txbxContent>
                        <w:sdt>
                          <w:sdtPr>
                            <w:rPr>
                              <w:b w:val="0"/>
                              <w:bCs w:val="0"/>
                              <w:szCs w:val="20"/>
                            </w:rPr>
                            <w:alias w:val="Auswahl"/>
                            <w:tag w:val="Auswahl"/>
                            <w:id w:val="1454375157"/>
                            <w:placeholder>
                              <w:docPart w:val="D4411640BDE548B9BA5037E51ACB55FC"/>
                            </w:placeholder>
                            <w:docPartList>
                              <w:docPartGallery w:val="Quick Parts"/>
                              <w:docPartCategory w:val="zzz_Impressum"/>
                            </w:docPartList>
                          </w:sdtPr>
                          <w:sdtEndPr/>
                          <w:sdtContent>
                            <w:p w14:paraId="2792AE83" w14:textId="77777777" w:rsidR="007944C6" w:rsidRPr="00F7208F" w:rsidRDefault="007944C6" w:rsidP="00DC1D40">
                              <w:pPr>
                                <w:pStyle w:val="Firmierung"/>
                                <w:rPr>
                                  <w:lang w:val="de-DE"/>
                                </w:rPr>
                              </w:pPr>
                              <w:r w:rsidRPr="00F7208F">
                                <w:rPr>
                                  <w:lang w:val="de-DE"/>
                                </w:rPr>
                                <w:t>QS Qualität und Sicherheit GmbH</w:t>
                              </w:r>
                            </w:p>
                            <w:p w14:paraId="413D9D93" w14:textId="77777777" w:rsidR="007944C6" w:rsidRPr="00F7208F" w:rsidRDefault="007944C6" w:rsidP="00DC1D40">
                              <w:pPr>
                                <w:pStyle w:val="Unternehmensdaten"/>
                                <w:rPr>
                                  <w:lang w:val="de-DE"/>
                                </w:rPr>
                              </w:pPr>
                              <w:r w:rsidRPr="00F7208F">
                                <w:rPr>
                                  <w:lang w:val="de-DE"/>
                                </w:rPr>
                                <w:t>Schwertberger Straße 14, 53177 Bonn</w:t>
                              </w:r>
                            </w:p>
                            <w:p w14:paraId="73D2DCE7" w14:textId="77777777" w:rsidR="007944C6" w:rsidRPr="00F7208F" w:rsidRDefault="007944C6" w:rsidP="00DC1D40">
                              <w:pPr>
                                <w:pStyle w:val="Unternehmensdaten"/>
                                <w:rPr>
                                  <w:lang w:val="de-DE"/>
                                </w:rPr>
                              </w:pPr>
                              <w:r w:rsidRPr="00F7208F">
                                <w:rPr>
                                  <w:lang w:val="de-DE"/>
                                </w:rPr>
                                <w:t>Tel +49 228 35068-0, info@q-s.de</w:t>
                              </w:r>
                            </w:p>
                            <w:p w14:paraId="7B717536" w14:textId="77777777" w:rsidR="007944C6" w:rsidRPr="00F7208F" w:rsidRDefault="007944C6" w:rsidP="00F7208F">
                              <w:pPr>
                                <w:pStyle w:val="Unternehmensdaten"/>
                                <w:rPr>
                                  <w:lang w:val="de-DE"/>
                                </w:rPr>
                              </w:pPr>
                              <w:r w:rsidRPr="00F7208F">
                                <w:rPr>
                                  <w:lang w:val="de-DE"/>
                                </w:rPr>
                                <w:t>Managing Director: Dr. A. Hinrichs</w:t>
                              </w:r>
                            </w:p>
                            <w:p w14:paraId="2B3929F2" w14:textId="4AAA9D04" w:rsidR="00F50834" w:rsidRPr="00DC1D40" w:rsidRDefault="00075AA3" w:rsidP="00DC1D40">
                              <w:pPr>
                                <w:pStyle w:val="Unternehmensdaten"/>
                              </w:pPr>
                            </w:p>
                          </w:sdtContent>
                        </w:sdt>
                      </w:txbxContent>
                    </v:textbox>
                    <w10:wrap type="square" anchorx="page" anchory="page"/>
                    <w10:anchorlock/>
                  </v:shape>
                </w:pict>
              </mc:Fallback>
            </mc:AlternateContent>
          </w:r>
        </w:p>
      </w:sdtContent>
    </w:sdt>
    <w:sectPr w:rsidR="00E3044B" w:rsidRPr="00F50834" w:rsidSect="000F3884">
      <w:headerReference w:type="default" r:id="rId12"/>
      <w:footerReference w:type="default" r:id="rId13"/>
      <w:pgSz w:w="16838" w:h="11906" w:orient="landscape"/>
      <w:pgMar w:top="1418" w:right="851" w:bottom="147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4F9CA" w14:textId="77777777" w:rsidR="000F3884" w:rsidRDefault="000F3884" w:rsidP="00F50834">
      <w:r>
        <w:separator/>
      </w:r>
    </w:p>
  </w:endnote>
  <w:endnote w:type="continuationSeparator" w:id="0">
    <w:p w14:paraId="0D877029" w14:textId="77777777" w:rsidR="000F3884" w:rsidRDefault="000F3884" w:rsidP="00F50834">
      <w:r>
        <w:continuationSeparator/>
      </w:r>
    </w:p>
  </w:endnote>
  <w:endnote w:type="continuationNotice" w:id="1">
    <w:p w14:paraId="6A946FF9" w14:textId="77777777" w:rsidR="000F3884" w:rsidRDefault="000F38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853641"/>
      <w:lock w:val="contentLocked"/>
      <w:placeholder>
        <w:docPart w:val="F69BD91F45EC442CB1527C7EDEFC9787"/>
      </w:placeholder>
    </w:sdtPr>
    <w:sdtEndPr/>
    <w:sdtContent>
      <w:tbl>
        <w:tblPr>
          <w:tblStyle w:val="Basis"/>
          <w:tblpPr w:vertAnchor="page" w:horzAnchor="page" w:tblpX="1" w:tblpY="10774"/>
          <w:tblW w:w="16838" w:type="dxa"/>
          <w:tblLayout w:type="fixed"/>
          <w:tblLook w:val="04A0" w:firstRow="1" w:lastRow="0" w:firstColumn="1" w:lastColumn="0" w:noHBand="0" w:noVBand="1"/>
        </w:tblPr>
        <w:tblGrid>
          <w:gridCol w:w="16838"/>
        </w:tblGrid>
        <w:tr w:rsidR="00F50834" w:rsidRPr="00840B42" w14:paraId="06454C12" w14:textId="77777777" w:rsidTr="00DD37B1">
          <w:trPr>
            <w:trHeight w:hRule="exact" w:val="850"/>
          </w:trPr>
          <w:tc>
            <w:tcPr>
              <w:tcW w:w="16838" w:type="dxa"/>
              <w:vAlign w:val="bottom"/>
            </w:tcPr>
            <w:sdt>
              <w:sdtPr>
                <w:rPr>
                  <w:lang w:val="de-DE"/>
                </w:rPr>
                <w:tag w:val="Kurzfassung"/>
                <w:id w:val="1383141702"/>
                <w:dataBinding w:prefixMappings="xmlns:ns0='http://schemas.microsoft.com/office/2006/coverPageProps' " w:xpath="/ns0:CoverPageProperties[1]/ns0:Abstract[1]" w:storeItemID="{55AF091B-3C7A-41E3-B477-F2FDAA23CFDA}"/>
                <w:text w:multiLine="1"/>
              </w:sdtPr>
              <w:sdtEndPr/>
              <w:sdtContent>
                <w:p w14:paraId="7877A51D" w14:textId="4010B035" w:rsidR="00F50834" w:rsidRPr="007944C6" w:rsidRDefault="007944C6" w:rsidP="00DD37B1">
                  <w:pPr>
                    <w:pStyle w:val="QSFuzeileTitel"/>
                    <w:rPr>
                      <w:lang w:val="de-DE"/>
                    </w:rPr>
                  </w:pPr>
                  <w:r w:rsidRPr="007944C6">
                    <w:rPr>
                      <w:lang w:val="de-DE"/>
                    </w:rPr>
                    <w:t>Sample f</w:t>
                  </w:r>
                  <w:r>
                    <w:rPr>
                      <w:lang w:val="de-DE"/>
                    </w:rPr>
                    <w:t>orm</w:t>
                  </w:r>
                </w:p>
              </w:sdtContent>
            </w:sdt>
            <w:sdt>
              <w:sdtPr>
                <w:rPr>
                  <w:rFonts w:ascii="Verdana" w:eastAsia="Cambria" w:hAnsi="Verdana" w:cs="Times New Roman"/>
                  <w:szCs w:val="20"/>
                </w:rPr>
                <w:tag w:val="Betreff"/>
                <w:id w:val="768125395"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 w:multiLine="1"/>
              </w:sdtPr>
              <w:sdtContent>
                <w:p w14:paraId="210635A9" w14:textId="1AC3CC64" w:rsidR="00F50834" w:rsidRPr="007944C6" w:rsidRDefault="007944C6" w:rsidP="00DD37B1">
                  <w:pPr>
                    <w:pStyle w:val="QSFuzeileUntertitel"/>
                    <w:rPr>
                      <w:lang w:val="de-DE"/>
                    </w:rPr>
                  </w:pPr>
                  <w:r w:rsidRPr="007944C6">
                    <w:rPr>
                      <w:rFonts w:ascii="Verdana" w:eastAsia="Cambria" w:hAnsi="Verdana" w:cs="Times New Roman"/>
                      <w:szCs w:val="20"/>
                    </w:rPr>
                    <w:t>Pest Monitoring and Control Protocol</w:t>
                  </w:r>
                </w:p>
              </w:sdtContent>
            </w:sdt>
          </w:tc>
        </w:tr>
      </w:tbl>
      <w:tbl>
        <w:tblPr>
          <w:tblStyle w:val="Basis"/>
          <w:tblpPr w:vertAnchor="page" w:horzAnchor="margin" w:tblpXSpec="right" w:tblpY="10774"/>
          <w:tblW w:w="0" w:type="auto"/>
          <w:tblLayout w:type="fixed"/>
          <w:tblLook w:val="04A0" w:firstRow="1" w:lastRow="0" w:firstColumn="1" w:lastColumn="0" w:noHBand="0" w:noVBand="1"/>
        </w:tblPr>
        <w:tblGrid>
          <w:gridCol w:w="2551"/>
        </w:tblGrid>
        <w:tr w:rsidR="00F50834" w:rsidRPr="00840B42" w14:paraId="7F2C664F" w14:textId="77777777" w:rsidTr="00DD37B1">
          <w:trPr>
            <w:trHeight w:hRule="exact" w:val="850"/>
          </w:trPr>
          <w:tc>
            <w:tcPr>
              <w:tcW w:w="2551" w:type="dxa"/>
              <w:vAlign w:val="bottom"/>
            </w:tcPr>
            <w:sdt>
              <w:sdtPr>
                <w:id w:val="-1190828068"/>
              </w:sdtPr>
              <w:sdtEndPr/>
              <w:sdtContent>
                <w:p w14:paraId="2B840071" w14:textId="63A38C58" w:rsidR="00F50834" w:rsidRPr="00840B42" w:rsidRDefault="00F50834" w:rsidP="00DD37B1">
                  <w:pPr>
                    <w:pStyle w:val="QSFuzeileVersion"/>
                  </w:pPr>
                  <w:r w:rsidRPr="00840B42">
                    <w:t xml:space="preserve">Stand: </w:t>
                  </w:r>
                  <w:sdt>
                    <w:sdtPr>
                      <w:tag w:val="Veröffentlichungsdatum"/>
                      <w:id w:val="543718643"/>
                      <w:placeholder>
                        <w:docPart w:val="EC76E5D913634831939BD55A2E51B15D"/>
                      </w:placeholder>
                      <w:dataBinding w:prefixMappings="xmlns:ns0='http://schemas.microsoft.com/office/2006/coverPageProps' " w:xpath="/ns0:CoverPageProperties[1]/ns0:PublishDate[1]" w:storeItemID="{55AF091B-3C7A-41E3-B477-F2FDAA23CFDA}"/>
                      <w:date w:fullDate="2023-01-01T00:00:00Z">
                        <w:dateFormat w:val="dd.MM.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B91B27">
                        <w:t>01</w:t>
                      </w:r>
                      <w:r w:rsidR="00F921E8">
                        <w:t>.</w:t>
                      </w:r>
                      <w:r w:rsidR="00B91B27">
                        <w:t>0</w:t>
                      </w:r>
                      <w:r w:rsidR="00F921E8">
                        <w:t>1.202</w:t>
                      </w:r>
                      <w:r w:rsidR="004D6545">
                        <w:t>3</w:t>
                      </w:r>
                    </w:sdtContent>
                  </w:sdt>
                </w:p>
                <w:p w14:paraId="0211C7D8" w14:textId="61335A50" w:rsidR="00F50834" w:rsidRPr="00840B42" w:rsidRDefault="007944C6" w:rsidP="00DD37B1">
                  <w:pPr>
                    <w:pStyle w:val="QSFuzeileVersion"/>
                  </w:pPr>
                  <w:r>
                    <w:rPr>
                      <w:b/>
                      <w:bCs/>
                    </w:rPr>
                    <w:t>Page</w:t>
                  </w:r>
                  <w:r w:rsidR="00F50834" w:rsidRPr="0088167A">
                    <w:rPr>
                      <w:b/>
                      <w:bCs/>
                    </w:rPr>
                    <w:t xml:space="preserve"> </w:t>
                  </w:r>
                  <w:sdt>
                    <w:sdtPr>
                      <w:rPr>
                        <w:b/>
                        <w:bCs/>
                      </w:rPr>
                      <w:id w:val="1844663362"/>
                    </w:sdtPr>
                    <w:sdtEndPr/>
                    <w:sdtContent>
                      <w:r w:rsidR="00F50834" w:rsidRPr="0088167A">
                        <w:rPr>
                          <w:b/>
                          <w:bCs/>
                        </w:rPr>
                        <w:fldChar w:fldCharType="begin"/>
                      </w:r>
                      <w:r w:rsidR="00F50834" w:rsidRPr="0088167A">
                        <w:rPr>
                          <w:b/>
                          <w:bCs/>
                        </w:rPr>
                        <w:instrText xml:space="preserve"> PAGE </w:instrText>
                      </w:r>
                      <w:r w:rsidR="00F50834" w:rsidRPr="0088167A">
                        <w:rPr>
                          <w:b/>
                          <w:bCs/>
                        </w:rPr>
                        <w:fldChar w:fldCharType="separate"/>
                      </w:r>
                      <w:r w:rsidR="00F50834" w:rsidRPr="0088167A">
                        <w:rPr>
                          <w:b/>
                          <w:bCs/>
                        </w:rPr>
                        <w:t>1</w:t>
                      </w:r>
                      <w:r w:rsidR="00F50834" w:rsidRPr="0088167A">
                        <w:rPr>
                          <w:b/>
                          <w:bCs/>
                        </w:rPr>
                        <w:fldChar w:fldCharType="end"/>
                      </w:r>
                      <w:r w:rsidR="00F50834" w:rsidRPr="0088167A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of</w:t>
                      </w:r>
                      <w:r w:rsidR="00F50834" w:rsidRPr="0088167A">
                        <w:rPr>
                          <w:b/>
                          <w:bCs/>
                        </w:rPr>
                        <w:t xml:space="preserve"> </w:t>
                      </w:r>
                      <w:r w:rsidR="00D84EF0" w:rsidRPr="0088167A">
                        <w:rPr>
                          <w:b/>
                          <w:bCs/>
                        </w:rPr>
                        <w:fldChar w:fldCharType="begin"/>
                      </w:r>
                      <w:r w:rsidR="00D84EF0" w:rsidRPr="0088167A">
                        <w:rPr>
                          <w:b/>
                          <w:bCs/>
                        </w:rPr>
                        <w:instrText xml:space="preserve"> NUMPAGES </w:instrText>
                      </w:r>
                      <w:r w:rsidR="00D84EF0" w:rsidRPr="0088167A">
                        <w:rPr>
                          <w:b/>
                          <w:bCs/>
                        </w:rPr>
                        <w:fldChar w:fldCharType="separate"/>
                      </w:r>
                      <w:r w:rsidR="00F50834" w:rsidRPr="0088167A">
                        <w:rPr>
                          <w:b/>
                          <w:bCs/>
                        </w:rPr>
                        <w:t>1</w:t>
                      </w:r>
                      <w:r w:rsidR="00D84EF0" w:rsidRPr="0088167A">
                        <w:rPr>
                          <w:b/>
                          <w:bCs/>
                        </w:rPr>
                        <w:fldChar w:fldCharType="end"/>
                      </w:r>
                    </w:sdtContent>
                  </w:sdt>
                </w:p>
              </w:sdtContent>
            </w:sdt>
          </w:tc>
        </w:tr>
      </w:tbl>
      <w:p w14:paraId="655DD16C" w14:textId="77777777" w:rsidR="00F50834" w:rsidRPr="00840B42" w:rsidRDefault="00075AA3" w:rsidP="00F46293">
        <w:pPr>
          <w:pStyle w:val="QSStandardtex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32F4D" w14:textId="77777777" w:rsidR="000F3884" w:rsidRDefault="000F3884" w:rsidP="00F50834">
      <w:r>
        <w:separator/>
      </w:r>
    </w:p>
  </w:footnote>
  <w:footnote w:type="continuationSeparator" w:id="0">
    <w:p w14:paraId="3327EEE5" w14:textId="77777777" w:rsidR="000F3884" w:rsidRDefault="000F3884" w:rsidP="00F50834">
      <w:r>
        <w:continuationSeparator/>
      </w:r>
    </w:p>
  </w:footnote>
  <w:footnote w:type="continuationNotice" w:id="1">
    <w:p w14:paraId="2EB46ED8" w14:textId="77777777" w:rsidR="000F3884" w:rsidRDefault="000F38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0819100"/>
      <w:lock w:val="sdtContentLocked"/>
    </w:sdtPr>
    <w:sdtEndPr/>
    <w:sdtContent>
      <w:p w14:paraId="1DCA2C1E" w14:textId="77777777" w:rsidR="0088167A" w:rsidRDefault="0088167A" w:rsidP="0088167A">
        <w:pPr>
          <w:pStyle w:val="QSStandardtext"/>
        </w:pPr>
        <w:r>
          <w:rPr>
            <w:noProof/>
          </w:rPr>
          <w:drawing>
            <wp:anchor distT="0" distB="0" distL="114300" distR="114300" simplePos="0" relativeHeight="251658240" behindDoc="1" locked="1" layoutInCell="1" allowOverlap="1" wp14:anchorId="0F2BB3D4" wp14:editId="1A9E929A">
              <wp:simplePos x="0" y="0"/>
              <wp:positionH relativeFrom="margin">
                <wp:align>right</wp:align>
              </wp:positionH>
              <wp:positionV relativeFrom="page">
                <wp:posOffset>570230</wp:posOffset>
              </wp:positionV>
              <wp:extent cx="1029600" cy="374400"/>
              <wp:effectExtent l="0" t="0" r="0" b="6985"/>
              <wp:wrapNone/>
              <wp:docPr id="102194868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35330339" name="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9600" cy="3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21570"/>
    <w:multiLevelType w:val="multilevel"/>
    <w:tmpl w:val="A01AA9DA"/>
    <w:styleLink w:val="zzzListeNummerierung"/>
    <w:lvl w:ilvl="0">
      <w:start w:val="1"/>
      <w:numFmt w:val="decimal"/>
      <w:pStyle w:val="QSNummerierung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9954B34"/>
    <w:multiLevelType w:val="multilevel"/>
    <w:tmpl w:val="60EC9D28"/>
    <w:styleLink w:val="zzzListeAufzhlung"/>
    <w:lvl w:ilvl="0">
      <w:start w:val="1"/>
      <w:numFmt w:val="bullet"/>
      <w:pStyle w:val="QSListenabsatz1"/>
      <w:lvlText w:val="•"/>
      <w:lvlJc w:val="left"/>
      <w:pPr>
        <w:ind w:left="369" w:hanging="369"/>
      </w:pPr>
      <w:rPr>
        <w:rFonts w:ascii="Verdana" w:hAnsi="Verdana" w:hint="default"/>
        <w:color w:val="auto"/>
      </w:rPr>
    </w:lvl>
    <w:lvl w:ilvl="1">
      <w:start w:val="1"/>
      <w:numFmt w:val="bullet"/>
      <w:pStyle w:val="QSListenabsatz2"/>
      <w:lvlText w:val="–"/>
      <w:lvlJc w:val="left"/>
      <w:pPr>
        <w:ind w:left="737" w:hanging="368"/>
      </w:pPr>
      <w:rPr>
        <w:rFonts w:ascii="Verdana" w:hAnsi="Verdana" w:hint="default"/>
        <w:color w:val="auto"/>
        <w:sz w:val="18"/>
      </w:rPr>
    </w:lvl>
    <w:lvl w:ilvl="2">
      <w:start w:val="1"/>
      <w:numFmt w:val="bullet"/>
      <w:pStyle w:val="QSListenabsatz3"/>
      <w:lvlText w:val="–"/>
      <w:lvlJc w:val="left"/>
      <w:pPr>
        <w:ind w:left="1106" w:hanging="369"/>
      </w:pPr>
      <w:rPr>
        <w:rFonts w:ascii="Verdana" w:hAnsi="Verdana" w:hint="default"/>
        <w:color w:val="auto"/>
        <w:sz w:val="18"/>
      </w:rPr>
    </w:lvl>
    <w:lvl w:ilvl="3">
      <w:start w:val="1"/>
      <w:numFmt w:val="bullet"/>
      <w:pStyle w:val="QSDokumentverweis"/>
      <w:lvlText w:val=""/>
      <w:lvlJc w:val="left"/>
      <w:pPr>
        <w:ind w:left="369" w:hanging="369"/>
      </w:pPr>
      <w:rPr>
        <w:rFonts w:ascii="Wingdings 2" w:hAnsi="Wingdings 2" w:hint="default"/>
        <w:color w:val="auto"/>
        <w:sz w:val="32"/>
      </w:rPr>
    </w:lvl>
    <w:lvl w:ilvl="4">
      <w:start w:val="1"/>
      <w:numFmt w:val="bullet"/>
      <w:pStyle w:val="QSVerweis1"/>
      <w:lvlText w:val=""/>
      <w:lvlJc w:val="left"/>
      <w:pPr>
        <w:ind w:left="369" w:hanging="369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3363F2E"/>
    <w:multiLevelType w:val="multilevel"/>
    <w:tmpl w:val="092881F4"/>
    <w:styleLink w:val="zzzListeberschrift"/>
    <w:lvl w:ilvl="0">
      <w:start w:val="1"/>
      <w:numFmt w:val="decimal"/>
      <w:pStyle w:val="QSHead1Ebe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QSHead2Eben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QSHead3Eben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959648883">
    <w:abstractNumId w:val="1"/>
  </w:num>
  <w:num w:numId="2" w16cid:durableId="900335136">
    <w:abstractNumId w:val="2"/>
  </w:num>
  <w:num w:numId="3" w16cid:durableId="814219402">
    <w:abstractNumId w:val="2"/>
  </w:num>
  <w:num w:numId="4" w16cid:durableId="1396204183">
    <w:abstractNumId w:val="2"/>
  </w:num>
  <w:num w:numId="5" w16cid:durableId="64496592">
    <w:abstractNumId w:val="1"/>
  </w:num>
  <w:num w:numId="6" w16cid:durableId="629167977">
    <w:abstractNumId w:val="1"/>
  </w:num>
  <w:num w:numId="7" w16cid:durableId="364450173">
    <w:abstractNumId w:val="1"/>
  </w:num>
  <w:num w:numId="8" w16cid:durableId="647125261">
    <w:abstractNumId w:val="0"/>
  </w:num>
  <w:num w:numId="9" w16cid:durableId="117066562">
    <w:abstractNumId w:val="1"/>
  </w:num>
  <w:num w:numId="10" w16cid:durableId="2054766245">
    <w:abstractNumId w:val="1"/>
  </w:num>
  <w:num w:numId="11" w16cid:durableId="130828741">
    <w:abstractNumId w:val="0"/>
  </w:num>
  <w:num w:numId="12" w16cid:durableId="1373919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E8"/>
    <w:rsid w:val="00075AA3"/>
    <w:rsid w:val="000F3884"/>
    <w:rsid w:val="00110CAC"/>
    <w:rsid w:val="00171F00"/>
    <w:rsid w:val="00180768"/>
    <w:rsid w:val="0028535D"/>
    <w:rsid w:val="00291FAB"/>
    <w:rsid w:val="00384008"/>
    <w:rsid w:val="003D5F7B"/>
    <w:rsid w:val="003E4FB0"/>
    <w:rsid w:val="0041381E"/>
    <w:rsid w:val="00444C35"/>
    <w:rsid w:val="004647C2"/>
    <w:rsid w:val="004910C4"/>
    <w:rsid w:val="004A1F6C"/>
    <w:rsid w:val="004A4548"/>
    <w:rsid w:val="004C625E"/>
    <w:rsid w:val="004D6545"/>
    <w:rsid w:val="005353A1"/>
    <w:rsid w:val="0056787F"/>
    <w:rsid w:val="00635199"/>
    <w:rsid w:val="006502C4"/>
    <w:rsid w:val="00666E40"/>
    <w:rsid w:val="007944C6"/>
    <w:rsid w:val="007A182A"/>
    <w:rsid w:val="0088167A"/>
    <w:rsid w:val="009D2382"/>
    <w:rsid w:val="009D3EB3"/>
    <w:rsid w:val="00AA1C2E"/>
    <w:rsid w:val="00AC45C4"/>
    <w:rsid w:val="00AE07BF"/>
    <w:rsid w:val="00B91B27"/>
    <w:rsid w:val="00C17448"/>
    <w:rsid w:val="00C45B5C"/>
    <w:rsid w:val="00D84EF0"/>
    <w:rsid w:val="00DA2BB6"/>
    <w:rsid w:val="00DD37B1"/>
    <w:rsid w:val="00DE3E7F"/>
    <w:rsid w:val="00DF3FF4"/>
    <w:rsid w:val="00E3044B"/>
    <w:rsid w:val="00EA08DC"/>
    <w:rsid w:val="00EA1EA7"/>
    <w:rsid w:val="00F218A6"/>
    <w:rsid w:val="00F32F60"/>
    <w:rsid w:val="00F50834"/>
    <w:rsid w:val="00F87CB5"/>
    <w:rsid w:val="00F9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1C12B"/>
  <w15:chartTrackingRefBased/>
  <w15:docId w15:val="{9BC96E78-251B-46F3-B04D-9A37BF30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18"/>
        <w:szCs w:val="18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4" w:qFormat="1"/>
    <w:lsdException w:name="Emphasis" w:semiHidden="1" w:uiPriority="2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4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7944C6"/>
    <w:rPr>
      <w:kern w:val="0"/>
      <w:lang w:val="en-US"/>
      <w14:ligatures w14:val="none"/>
    </w:rPr>
  </w:style>
  <w:style w:type="paragraph" w:styleId="berschrift1">
    <w:name w:val="heading 1"/>
    <w:aliases w:val="QS Sys. Head 1. Ebene"/>
    <w:basedOn w:val="Standard"/>
    <w:next w:val="Standard"/>
    <w:link w:val="berschrift1Zchn"/>
    <w:uiPriority w:val="99"/>
    <w:semiHidden/>
    <w:qFormat/>
    <w:rsid w:val="007944C6"/>
    <w:pPr>
      <w:keepNext/>
      <w:spacing w:before="240" w:after="240"/>
      <w:contextualSpacing/>
      <w:outlineLvl w:val="0"/>
    </w:pPr>
    <w:rPr>
      <w:color w:val="006AB3" w:themeColor="accent1"/>
      <w:sz w:val="32"/>
      <w:szCs w:val="32"/>
    </w:rPr>
  </w:style>
  <w:style w:type="paragraph" w:styleId="berschrift2">
    <w:name w:val="heading 2"/>
    <w:aliases w:val="QS Sys. Head 2. Ebene"/>
    <w:basedOn w:val="Standard"/>
    <w:next w:val="QSStandardtext"/>
    <w:link w:val="berschrift2Zchn"/>
    <w:uiPriority w:val="99"/>
    <w:semiHidden/>
    <w:qFormat/>
    <w:rsid w:val="007944C6"/>
    <w:pPr>
      <w:keepNext/>
      <w:spacing w:before="120" w:after="120"/>
      <w:contextualSpacing/>
      <w:outlineLvl w:val="1"/>
    </w:pPr>
    <w:rPr>
      <w:b/>
      <w:bCs/>
      <w:sz w:val="22"/>
      <w:szCs w:val="22"/>
    </w:rPr>
  </w:style>
  <w:style w:type="paragraph" w:styleId="berschrift3">
    <w:name w:val="heading 3"/>
    <w:aliases w:val="QS Sys. Head 3. Ebene"/>
    <w:basedOn w:val="Standard"/>
    <w:next w:val="QSStandardtext"/>
    <w:link w:val="berschrift3Zchn"/>
    <w:uiPriority w:val="99"/>
    <w:semiHidden/>
    <w:qFormat/>
    <w:rsid w:val="007944C6"/>
    <w:pPr>
      <w:keepNext/>
      <w:spacing w:before="120" w:after="120"/>
      <w:contextualSpacing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  <w:rsid w:val="007944C6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7944C6"/>
  </w:style>
  <w:style w:type="character" w:customStyle="1" w:styleId="berschrift1Zchn">
    <w:name w:val="Überschrift 1 Zchn"/>
    <w:aliases w:val="QS Sys. Head 1. Ebene Zchn"/>
    <w:basedOn w:val="Absatz-Standardschriftart"/>
    <w:link w:val="berschrift1"/>
    <w:uiPriority w:val="99"/>
    <w:semiHidden/>
    <w:rsid w:val="007944C6"/>
    <w:rPr>
      <w:color w:val="006AB3" w:themeColor="accent1"/>
      <w:kern w:val="0"/>
      <w:sz w:val="32"/>
      <w:szCs w:val="32"/>
      <w:lang w:val="en-US"/>
      <w14:ligatures w14:val="none"/>
    </w:rPr>
  </w:style>
  <w:style w:type="character" w:customStyle="1" w:styleId="berschrift2Zchn">
    <w:name w:val="Überschrift 2 Zchn"/>
    <w:aliases w:val="QS Sys. Head 2. Ebene Zchn"/>
    <w:basedOn w:val="Absatz-Standardschriftart"/>
    <w:link w:val="berschrift2"/>
    <w:uiPriority w:val="99"/>
    <w:semiHidden/>
    <w:rsid w:val="007944C6"/>
    <w:rPr>
      <w:b/>
      <w:bCs/>
      <w:kern w:val="0"/>
      <w:sz w:val="22"/>
      <w:szCs w:val="22"/>
      <w:lang w:val="en-US"/>
      <w14:ligatures w14:val="none"/>
    </w:rPr>
  </w:style>
  <w:style w:type="character" w:customStyle="1" w:styleId="berschrift3Zchn">
    <w:name w:val="Überschrift 3 Zchn"/>
    <w:aliases w:val="QS Sys. Head 3. Ebene Zchn"/>
    <w:basedOn w:val="Absatz-Standardschriftart"/>
    <w:link w:val="berschrift3"/>
    <w:uiPriority w:val="99"/>
    <w:semiHidden/>
    <w:rsid w:val="007944C6"/>
    <w:rPr>
      <w:b/>
      <w:bCs/>
      <w:kern w:val="0"/>
      <w:lang w:val="en-US"/>
      <w14:ligatures w14:val="none"/>
    </w:rPr>
  </w:style>
  <w:style w:type="table" w:customStyle="1" w:styleId="Basis">
    <w:name w:val="Basis"/>
    <w:basedOn w:val="NormaleTabelle"/>
    <w:uiPriority w:val="99"/>
    <w:rsid w:val="007944C6"/>
    <w:rPr>
      <w:kern w:val="0"/>
      <w14:ligatures w14:val="none"/>
    </w:rPr>
    <w:tblPr>
      <w:tblCellMar>
        <w:left w:w="0" w:type="dxa"/>
        <w:right w:w="0" w:type="dxa"/>
      </w:tblCellMar>
    </w:tblPr>
  </w:style>
  <w:style w:type="paragraph" w:styleId="Beschriftung">
    <w:name w:val="caption"/>
    <w:aliases w:val="QS Tabellenüberschrift"/>
    <w:basedOn w:val="Standard"/>
    <w:next w:val="Standard"/>
    <w:uiPriority w:val="35"/>
    <w:unhideWhenUsed/>
    <w:qFormat/>
    <w:rsid w:val="007944C6"/>
    <w:pPr>
      <w:keepNext/>
      <w:spacing w:after="120" w:line="280" w:lineRule="exact"/>
      <w:contextualSpacing/>
    </w:pPr>
    <w:rPr>
      <w:iCs/>
    </w:rPr>
  </w:style>
  <w:style w:type="paragraph" w:customStyle="1" w:styleId="Disclaimer">
    <w:name w:val="Disclaimer"/>
    <w:basedOn w:val="Standard"/>
    <w:uiPriority w:val="30"/>
    <w:semiHidden/>
    <w:qFormat/>
    <w:rsid w:val="007944C6"/>
    <w:pPr>
      <w:spacing w:after="720" w:line="200" w:lineRule="exact"/>
      <w:contextualSpacing/>
    </w:pPr>
    <w:rPr>
      <w:sz w:val="14"/>
      <w:szCs w:val="14"/>
    </w:rPr>
  </w:style>
  <w:style w:type="paragraph" w:customStyle="1" w:styleId="Firmierung">
    <w:name w:val="Firmierung"/>
    <w:basedOn w:val="Standard"/>
    <w:uiPriority w:val="27"/>
    <w:qFormat/>
    <w:rsid w:val="007944C6"/>
    <w:rPr>
      <w:b/>
      <w:bCs/>
      <w:sz w:val="16"/>
      <w:szCs w:val="28"/>
    </w:rPr>
  </w:style>
  <w:style w:type="paragraph" w:styleId="Fuzeile">
    <w:name w:val="footer"/>
    <w:basedOn w:val="Standard"/>
    <w:link w:val="FuzeileZchn"/>
    <w:uiPriority w:val="99"/>
    <w:semiHidden/>
    <w:rsid w:val="007944C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944C6"/>
    <w:rPr>
      <w:kern w:val="0"/>
      <w:lang w:val="en-US"/>
      <w14:ligatures w14:val="none"/>
    </w:rPr>
  </w:style>
  <w:style w:type="character" w:styleId="Hervorhebung">
    <w:name w:val="Emphasis"/>
    <w:basedOn w:val="Absatz-Standardschriftart"/>
    <w:uiPriority w:val="21"/>
    <w:semiHidden/>
    <w:qFormat/>
    <w:rsid w:val="007944C6"/>
    <w:rPr>
      <w:b/>
      <w:i w:val="0"/>
      <w:iCs/>
    </w:rPr>
  </w:style>
  <w:style w:type="paragraph" w:customStyle="1" w:styleId="Hinweis">
    <w:name w:val="Hinweis"/>
    <w:basedOn w:val="Standard"/>
    <w:uiPriority w:val="29"/>
    <w:qFormat/>
    <w:rsid w:val="007944C6"/>
    <w:pPr>
      <w:spacing w:after="120" w:line="280" w:lineRule="exact"/>
      <w:contextualSpacing/>
    </w:pPr>
    <w:rPr>
      <w:i/>
      <w:iCs/>
    </w:rPr>
  </w:style>
  <w:style w:type="character" w:styleId="Hyperlink">
    <w:name w:val="Hyperlink"/>
    <w:basedOn w:val="Absatz-Standardschriftart"/>
    <w:uiPriority w:val="99"/>
    <w:rsid w:val="007944C6"/>
    <w:rPr>
      <w:color w:val="000000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944C6"/>
    <w:pPr>
      <w:keepLines/>
      <w:spacing w:before="0" w:after="0"/>
      <w:outlineLvl w:val="9"/>
    </w:pPr>
    <w:rPr>
      <w:rFonts w:asciiTheme="majorHAnsi" w:eastAsiaTheme="majorEastAsia" w:hAnsiTheme="majorHAnsi" w:cstheme="majorBidi"/>
      <w:b/>
      <w:bCs/>
      <w:color w:val="auto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7944C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944C6"/>
    <w:rPr>
      <w:kern w:val="0"/>
      <w:lang w:val="en-US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7944C6"/>
    <w:rPr>
      <w:color w:val="808080"/>
    </w:rPr>
  </w:style>
  <w:style w:type="paragraph" w:customStyle="1" w:styleId="QSDokumentverweis">
    <w:name w:val="QS Dokumentverweis"/>
    <w:basedOn w:val="Standard"/>
    <w:uiPriority w:val="16"/>
    <w:qFormat/>
    <w:rsid w:val="007944C6"/>
    <w:pPr>
      <w:numPr>
        <w:ilvl w:val="3"/>
        <w:numId w:val="10"/>
      </w:numPr>
      <w:spacing w:after="120" w:line="280" w:lineRule="exact"/>
      <w:contextualSpacing/>
    </w:pPr>
  </w:style>
  <w:style w:type="paragraph" w:customStyle="1" w:styleId="QSFuzeileVersion">
    <w:name w:val="QS Fußzeile Version"/>
    <w:basedOn w:val="Standard"/>
    <w:uiPriority w:val="20"/>
    <w:qFormat/>
    <w:rsid w:val="007944C6"/>
    <w:pPr>
      <w:spacing w:line="200" w:lineRule="exact"/>
      <w:jc w:val="right"/>
    </w:pPr>
    <w:rPr>
      <w:sz w:val="14"/>
      <w:szCs w:val="16"/>
    </w:rPr>
  </w:style>
  <w:style w:type="paragraph" w:customStyle="1" w:styleId="QSHead1Ebene">
    <w:name w:val="QS Head 1. Ebene"/>
    <w:basedOn w:val="Standard"/>
    <w:next w:val="QSStandardtext"/>
    <w:uiPriority w:val="7"/>
    <w:qFormat/>
    <w:rsid w:val="007944C6"/>
    <w:pPr>
      <w:keepNext/>
      <w:numPr>
        <w:numId w:val="12"/>
      </w:numPr>
      <w:spacing w:before="240" w:after="240"/>
      <w:ind w:left="709" w:hanging="709"/>
      <w:contextualSpacing/>
      <w:outlineLvl w:val="0"/>
    </w:pPr>
    <w:rPr>
      <w:color w:val="006AB3" w:themeColor="accent1"/>
      <w:sz w:val="32"/>
      <w:szCs w:val="32"/>
    </w:rPr>
  </w:style>
  <w:style w:type="paragraph" w:customStyle="1" w:styleId="QSHead2Ebene">
    <w:name w:val="QS Head 2. Ebene"/>
    <w:basedOn w:val="Standard"/>
    <w:next w:val="QSStandardtext"/>
    <w:uiPriority w:val="7"/>
    <w:qFormat/>
    <w:rsid w:val="007944C6"/>
    <w:pPr>
      <w:keepNext/>
      <w:numPr>
        <w:ilvl w:val="1"/>
        <w:numId w:val="12"/>
      </w:numPr>
      <w:spacing w:before="120" w:after="120"/>
      <w:ind w:left="709" w:hanging="709"/>
      <w:contextualSpacing/>
      <w:outlineLvl w:val="1"/>
    </w:pPr>
    <w:rPr>
      <w:b/>
      <w:bCs/>
      <w:sz w:val="22"/>
      <w:szCs w:val="22"/>
    </w:rPr>
  </w:style>
  <w:style w:type="paragraph" w:customStyle="1" w:styleId="QSHead3Ebene">
    <w:name w:val="QS Head 3. Ebene"/>
    <w:basedOn w:val="Standard"/>
    <w:next w:val="QSStandardtext"/>
    <w:uiPriority w:val="7"/>
    <w:qFormat/>
    <w:rsid w:val="007944C6"/>
    <w:pPr>
      <w:keepNext/>
      <w:numPr>
        <w:ilvl w:val="2"/>
        <w:numId w:val="12"/>
      </w:numPr>
      <w:spacing w:before="120" w:after="120"/>
      <w:ind w:left="709" w:hanging="709"/>
      <w:contextualSpacing/>
      <w:outlineLvl w:val="2"/>
    </w:pPr>
    <w:rPr>
      <w:b/>
      <w:bCs/>
    </w:rPr>
  </w:style>
  <w:style w:type="paragraph" w:customStyle="1" w:styleId="QSHeadohneNummerierung">
    <w:name w:val="QS Head ohne Nummerierung"/>
    <w:basedOn w:val="Standard"/>
    <w:next w:val="QSStandardtext"/>
    <w:uiPriority w:val="10"/>
    <w:qFormat/>
    <w:rsid w:val="007944C6"/>
    <w:pPr>
      <w:keepNext/>
      <w:spacing w:before="240" w:after="240"/>
      <w:contextualSpacing/>
    </w:pPr>
    <w:rPr>
      <w:color w:val="006AB3" w:themeColor="accent1"/>
      <w:sz w:val="32"/>
      <w:szCs w:val="32"/>
    </w:rPr>
  </w:style>
  <w:style w:type="paragraph" w:customStyle="1" w:styleId="QSListenabsatz1">
    <w:name w:val="QS Listenabsatz 1"/>
    <w:basedOn w:val="Standard"/>
    <w:uiPriority w:val="14"/>
    <w:qFormat/>
    <w:rsid w:val="007944C6"/>
    <w:pPr>
      <w:numPr>
        <w:numId w:val="10"/>
      </w:numPr>
      <w:spacing w:after="120" w:line="216" w:lineRule="exact"/>
      <w:contextualSpacing/>
    </w:pPr>
  </w:style>
  <w:style w:type="paragraph" w:customStyle="1" w:styleId="QSListenabsatz2">
    <w:name w:val="QS Listenabsatz 2"/>
    <w:basedOn w:val="Standard"/>
    <w:uiPriority w:val="14"/>
    <w:qFormat/>
    <w:rsid w:val="007944C6"/>
    <w:pPr>
      <w:numPr>
        <w:ilvl w:val="1"/>
        <w:numId w:val="10"/>
      </w:numPr>
      <w:spacing w:after="120" w:line="216" w:lineRule="exact"/>
      <w:contextualSpacing/>
    </w:pPr>
  </w:style>
  <w:style w:type="paragraph" w:customStyle="1" w:styleId="QSListenabsatz3">
    <w:name w:val="QS Listenabsatz 3"/>
    <w:basedOn w:val="Standard"/>
    <w:uiPriority w:val="14"/>
    <w:qFormat/>
    <w:rsid w:val="007944C6"/>
    <w:pPr>
      <w:numPr>
        <w:ilvl w:val="2"/>
        <w:numId w:val="10"/>
      </w:numPr>
      <w:spacing w:after="120" w:line="216" w:lineRule="exact"/>
      <w:contextualSpacing/>
    </w:pPr>
  </w:style>
  <w:style w:type="paragraph" w:customStyle="1" w:styleId="QSNummerierung">
    <w:name w:val="QS Nummerierung"/>
    <w:basedOn w:val="Standard"/>
    <w:uiPriority w:val="17"/>
    <w:qFormat/>
    <w:rsid w:val="007944C6"/>
    <w:pPr>
      <w:numPr>
        <w:numId w:val="11"/>
      </w:numPr>
      <w:spacing w:after="120" w:line="240" w:lineRule="exact"/>
      <w:contextualSpacing/>
    </w:pPr>
  </w:style>
  <w:style w:type="table" w:customStyle="1" w:styleId="QSQualittundSicherheitGmbH1">
    <w:name w:val="QS Qualität und Sicherheit GmbH 1"/>
    <w:basedOn w:val="NormaleTabelle"/>
    <w:uiPriority w:val="99"/>
    <w:rsid w:val="007944C6"/>
    <w:pPr>
      <w:spacing w:before="40" w:after="40"/>
    </w:pPr>
    <w:rPr>
      <w:kern w:val="0"/>
      <w14:ligatures w14:val="none"/>
    </w:rPr>
    <w:tblPr>
      <w:tblBorders>
        <w:bottom w:val="single" w:sz="6" w:space="0" w:color="BFE1F2" w:themeColor="accent2"/>
        <w:insideH w:val="single" w:sz="6" w:space="0" w:color="BFE1F2" w:themeColor="accent2"/>
        <w:insideV w:val="single" w:sz="24" w:space="0" w:color="FFFFFF" w:themeColor="background1"/>
      </w:tblBorders>
      <w:tblCellMar>
        <w:top w:w="170" w:type="dxa"/>
        <w:left w:w="170" w:type="dxa"/>
        <w:bottom w:w="170" w:type="dxa"/>
        <w:right w:w="142" w:type="dxa"/>
      </w:tblCellMar>
    </w:tblPr>
    <w:tcPr>
      <w:vAlign w:val="center"/>
    </w:tcPr>
    <w:tblStylePr w:type="firstRow">
      <w:rPr>
        <w:b/>
        <w:color w:val="FFFFFF" w:themeColor="background1"/>
        <w:sz w:val="18"/>
      </w:rPr>
      <w:tblPr/>
      <w:trPr>
        <w:tblHeader/>
      </w:trPr>
      <w:tcPr>
        <w:shd w:val="clear" w:color="auto" w:fill="006AB3" w:themeFill="accent1"/>
        <w:tcMar>
          <w:top w:w="142" w:type="dxa"/>
          <w:left w:w="0" w:type="nil"/>
          <w:bottom w:w="85" w:type="dxa"/>
          <w:right w:w="0" w:type="nil"/>
        </w:tcMar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4" w:space="0" w:color="FFFFFF" w:themeColor="background1"/>
          <w:tr2bl w:val="nil"/>
        </w:tcBorders>
      </w:tcPr>
    </w:tblStylePr>
  </w:style>
  <w:style w:type="table" w:customStyle="1" w:styleId="QSQualittundSicherheitGmbH2">
    <w:name w:val="QS Qualität und Sicherheit GmbH 2"/>
    <w:basedOn w:val="NormaleTabelle"/>
    <w:uiPriority w:val="99"/>
    <w:rsid w:val="007944C6"/>
    <w:pPr>
      <w:spacing w:before="40" w:after="40"/>
    </w:pPr>
    <w:rPr>
      <w:kern w:val="0"/>
      <w14:ligatures w14:val="none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70" w:type="dxa"/>
        <w:left w:w="170" w:type="dxa"/>
        <w:bottom w:w="170" w:type="dxa"/>
        <w:right w:w="142" w:type="dxa"/>
      </w:tblCellMar>
    </w:tblPr>
    <w:tblStylePr w:type="firstRow">
      <w:rPr>
        <w:b/>
        <w:color w:val="auto"/>
      </w:rPr>
      <w:tblPr/>
      <w:tcPr>
        <w:tcBorders>
          <w:top w:val="single" w:sz="12" w:space="0" w:color="006AB3" w:themeColor="accent1"/>
          <w:left w:val="nil"/>
          <w:bottom w:val="single" w:sz="12" w:space="0" w:color="006AB3" w:themeColor="accent1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QSStandardtext">
    <w:name w:val="QS Standardtext"/>
    <w:basedOn w:val="Standard"/>
    <w:uiPriority w:val="13"/>
    <w:qFormat/>
    <w:rsid w:val="007944C6"/>
    <w:pPr>
      <w:spacing w:after="120" w:line="216" w:lineRule="exact"/>
    </w:pPr>
  </w:style>
  <w:style w:type="paragraph" w:customStyle="1" w:styleId="QSSysFuzeileTitel">
    <w:name w:val="QS Sys. Fußzeile Titel"/>
    <w:basedOn w:val="Fuzeile"/>
    <w:uiPriority w:val="23"/>
    <w:semiHidden/>
    <w:qFormat/>
    <w:rsid w:val="007944C6"/>
    <w:pPr>
      <w:contextualSpacing/>
    </w:pPr>
    <w:rPr>
      <w:b/>
      <w:color w:val="006AB3" w:themeColor="accent1"/>
    </w:rPr>
  </w:style>
  <w:style w:type="paragraph" w:customStyle="1" w:styleId="QSSysFuzeileUntertitel">
    <w:name w:val="QS Sys. Fußzeile Untertitel"/>
    <w:basedOn w:val="Fuzeile"/>
    <w:uiPriority w:val="23"/>
    <w:semiHidden/>
    <w:qFormat/>
    <w:rsid w:val="007944C6"/>
    <w:rPr>
      <w:bCs/>
      <w:color w:val="006AB3" w:themeColor="accent1"/>
    </w:rPr>
  </w:style>
  <w:style w:type="paragraph" w:customStyle="1" w:styleId="QSTabelleninhalt">
    <w:name w:val="QS Tabelleninhalt"/>
    <w:basedOn w:val="Standard"/>
    <w:uiPriority w:val="18"/>
    <w:qFormat/>
    <w:rsid w:val="007944C6"/>
    <w:pPr>
      <w:spacing w:before="40" w:after="40"/>
    </w:pPr>
  </w:style>
  <w:style w:type="paragraph" w:customStyle="1" w:styleId="QSVerweis1">
    <w:name w:val="QS Verweis 1"/>
    <w:basedOn w:val="Standard"/>
    <w:uiPriority w:val="15"/>
    <w:qFormat/>
    <w:rsid w:val="007944C6"/>
    <w:pPr>
      <w:numPr>
        <w:ilvl w:val="4"/>
        <w:numId w:val="10"/>
      </w:numPr>
      <w:spacing w:after="120" w:line="280" w:lineRule="exact"/>
      <w:contextualSpacing/>
    </w:pPr>
  </w:style>
  <w:style w:type="paragraph" w:customStyle="1" w:styleId="QSZwischenberschrift">
    <w:name w:val="QS Zwischenüberschrift"/>
    <w:basedOn w:val="Standard"/>
    <w:next w:val="QSStandardtext"/>
    <w:uiPriority w:val="11"/>
    <w:qFormat/>
    <w:rsid w:val="007944C6"/>
    <w:pPr>
      <w:keepNext/>
      <w:spacing w:line="216" w:lineRule="exact"/>
    </w:pPr>
    <w:rPr>
      <w:b/>
      <w:bCs/>
      <w:color w:val="006AB3" w:themeColor="accent1"/>
    </w:rPr>
  </w:style>
  <w:style w:type="paragraph" w:customStyle="1" w:styleId="Schluss">
    <w:name w:val="Schluss"/>
    <w:basedOn w:val="Standard"/>
    <w:uiPriority w:val="32"/>
    <w:semiHidden/>
    <w:qFormat/>
    <w:rsid w:val="007944C6"/>
    <w:pPr>
      <w:spacing w:line="340" w:lineRule="exact"/>
    </w:pPr>
    <w:rPr>
      <w:b/>
      <w:bCs/>
      <w:color w:val="006AB3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24"/>
    <w:semiHidden/>
    <w:qFormat/>
    <w:rsid w:val="007944C6"/>
    <w:rPr>
      <w:i/>
      <w:iCs/>
      <w:color w:val="auto"/>
    </w:rPr>
  </w:style>
  <w:style w:type="table" w:styleId="Tabellenraster">
    <w:name w:val="Table Grid"/>
    <w:basedOn w:val="NormaleTabelle"/>
    <w:uiPriority w:val="39"/>
    <w:rsid w:val="007944C6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uiPriority w:val="33"/>
    <w:qFormat/>
    <w:rsid w:val="007944C6"/>
    <w:pPr>
      <w:spacing w:line="480" w:lineRule="exact"/>
    </w:pPr>
    <w:rPr>
      <w:color w:val="006AB3" w:themeColor="accent1"/>
      <w:spacing w:val="7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33"/>
    <w:rsid w:val="007944C6"/>
    <w:rPr>
      <w:color w:val="006AB3" w:themeColor="accent1"/>
      <w:spacing w:val="7"/>
      <w:kern w:val="0"/>
      <w:sz w:val="40"/>
      <w:szCs w:val="40"/>
      <w:lang w:val="en-US"/>
      <w14:ligatures w14:val="none"/>
    </w:rPr>
  </w:style>
  <w:style w:type="paragraph" w:styleId="Untertitel">
    <w:name w:val="Subtitle"/>
    <w:basedOn w:val="Standard"/>
    <w:link w:val="UntertitelZchn"/>
    <w:uiPriority w:val="33"/>
    <w:semiHidden/>
    <w:qFormat/>
    <w:rsid w:val="007944C6"/>
    <w:rPr>
      <w:b/>
      <w:bCs/>
      <w:color w:val="006AB3" w:themeColor="accent1"/>
      <w:spacing w:val="6"/>
      <w:sz w:val="60"/>
      <w:szCs w:val="40"/>
    </w:rPr>
  </w:style>
  <w:style w:type="character" w:customStyle="1" w:styleId="UntertitelZchn">
    <w:name w:val="Untertitel Zchn"/>
    <w:basedOn w:val="Absatz-Standardschriftart"/>
    <w:link w:val="Untertitel"/>
    <w:uiPriority w:val="33"/>
    <w:semiHidden/>
    <w:rsid w:val="007944C6"/>
    <w:rPr>
      <w:b/>
      <w:bCs/>
      <w:color w:val="006AB3" w:themeColor="accent1"/>
      <w:spacing w:val="6"/>
      <w:kern w:val="0"/>
      <w:sz w:val="60"/>
      <w:szCs w:val="40"/>
      <w:lang w:val="en-US"/>
      <w14:ligatures w14:val="none"/>
    </w:rPr>
  </w:style>
  <w:style w:type="paragraph" w:customStyle="1" w:styleId="Unternehmensdaten">
    <w:name w:val="Unternehmensdaten"/>
    <w:basedOn w:val="Standard"/>
    <w:uiPriority w:val="27"/>
    <w:qFormat/>
    <w:rsid w:val="007944C6"/>
    <w:rPr>
      <w:sz w:val="16"/>
      <w:szCs w:val="20"/>
    </w:rPr>
  </w:style>
  <w:style w:type="paragraph" w:customStyle="1" w:styleId="Version">
    <w:name w:val="Version"/>
    <w:basedOn w:val="Standard"/>
    <w:uiPriority w:val="32"/>
    <w:semiHidden/>
    <w:qFormat/>
    <w:rsid w:val="007944C6"/>
    <w:pPr>
      <w:jc w:val="right"/>
    </w:pPr>
    <w:rPr>
      <w:color w:val="006AB3" w:themeColor="accent1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7944C6"/>
    <w:pPr>
      <w:tabs>
        <w:tab w:val="right" w:leader="dot" w:pos="10178"/>
      </w:tabs>
      <w:spacing w:before="170" w:line="280" w:lineRule="exact"/>
      <w:ind w:left="510" w:right="567" w:hanging="510"/>
      <w:contextualSpacing/>
    </w:pPr>
    <w:rPr>
      <w:b/>
      <w:noProof/>
      <w:color w:val="006AB3" w:themeColor="accent1"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7944C6"/>
    <w:pPr>
      <w:tabs>
        <w:tab w:val="right" w:leader="dot" w:pos="10178"/>
      </w:tabs>
      <w:spacing w:line="280" w:lineRule="exact"/>
      <w:ind w:left="510" w:right="567" w:hanging="510"/>
    </w:pPr>
    <w:rPr>
      <w:b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7944C6"/>
    <w:pPr>
      <w:tabs>
        <w:tab w:val="right" w:leader="dot" w:pos="10178"/>
      </w:tabs>
      <w:spacing w:line="280" w:lineRule="exact"/>
      <w:ind w:left="1162" w:right="567" w:hanging="652"/>
    </w:pPr>
    <w:rPr>
      <w:noProof/>
    </w:rPr>
  </w:style>
  <w:style w:type="numbering" w:customStyle="1" w:styleId="zzzListeAufzhlung">
    <w:name w:val="zzz_Liste_Aufzählung"/>
    <w:basedOn w:val="KeineListe"/>
    <w:uiPriority w:val="99"/>
    <w:rsid w:val="007944C6"/>
    <w:pPr>
      <w:numPr>
        <w:numId w:val="10"/>
      </w:numPr>
    </w:pPr>
  </w:style>
  <w:style w:type="numbering" w:customStyle="1" w:styleId="zzzListeNummerierung">
    <w:name w:val="zzz_Liste_Nummerierung"/>
    <w:basedOn w:val="KeineListe"/>
    <w:uiPriority w:val="99"/>
    <w:rsid w:val="007944C6"/>
    <w:pPr>
      <w:numPr>
        <w:numId w:val="11"/>
      </w:numPr>
    </w:pPr>
  </w:style>
  <w:style w:type="numbering" w:customStyle="1" w:styleId="zzzListeberschrift">
    <w:name w:val="zzz_Liste_ÜÜberschrift"/>
    <w:basedOn w:val="KeineListe"/>
    <w:uiPriority w:val="99"/>
    <w:rsid w:val="007944C6"/>
    <w:pPr>
      <w:numPr>
        <w:numId w:val="12"/>
      </w:numPr>
    </w:pPr>
  </w:style>
  <w:style w:type="paragraph" w:customStyle="1" w:styleId="QSFuzeileTitel">
    <w:name w:val="QS Fußzeile Titel"/>
    <w:basedOn w:val="Fuzeile"/>
    <w:uiPriority w:val="23"/>
    <w:qFormat/>
    <w:rsid w:val="007944C6"/>
    <w:pPr>
      <w:contextualSpacing/>
      <w:jc w:val="center"/>
    </w:pPr>
  </w:style>
  <w:style w:type="paragraph" w:customStyle="1" w:styleId="QSFuzeileUntertitel">
    <w:name w:val="QS Fußzeile Untertitel"/>
    <w:basedOn w:val="Fuzeile"/>
    <w:uiPriority w:val="23"/>
    <w:qFormat/>
    <w:rsid w:val="007944C6"/>
    <w:pPr>
      <w:jc w:val="center"/>
    </w:pPr>
    <w:rPr>
      <w:b/>
      <w:bCs/>
    </w:rPr>
  </w:style>
  <w:style w:type="table" w:customStyle="1" w:styleId="QSQualittundSicherheitGmbH21">
    <w:name w:val="QS Qualität und Sicherheit GmbH 21"/>
    <w:basedOn w:val="NormaleTabelle"/>
    <w:uiPriority w:val="99"/>
    <w:rsid w:val="00F921E8"/>
    <w:pPr>
      <w:spacing w:before="40" w:after="40"/>
    </w:pPr>
    <w:rPr>
      <w:kern w:val="0"/>
      <w14:ligatures w14:val="none"/>
    </w:rPr>
    <w:tblPr>
      <w:tblBorders>
        <w:bottom w:val="single" w:sz="4" w:space="0" w:color="BFE1F2" w:themeColor="accent2"/>
        <w:insideH w:val="single" w:sz="4" w:space="0" w:color="BFE1F2" w:themeColor="accent2"/>
        <w:insideV w:val="single" w:sz="24" w:space="0" w:color="FFFFFF" w:themeColor="background1"/>
      </w:tblBorders>
      <w:tblCellMar>
        <w:top w:w="170" w:type="dxa"/>
        <w:left w:w="170" w:type="dxa"/>
        <w:bottom w:w="170" w:type="dxa"/>
        <w:right w:w="142" w:type="dxa"/>
      </w:tblCellMar>
    </w:tbl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006AB3" w:themeFill="accent1"/>
        <w:tcMar>
          <w:top w:w="142" w:type="dxa"/>
          <w:left w:w="0" w:type="nil"/>
          <w:bottom w:w="85" w:type="dxa"/>
          <w:right w:w="0" w:type="nil"/>
        </w:tcMar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0400%20Office-Management,%20Verwaltung\0402%20Dokumentvorlagen\Systemhandbuch\Arbeitshilfe_EN_Querformat_QS%20Qualit&#228;t_0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69BD91F45EC442CB1527C7EDEFC97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7E2314-CE9F-41EB-BE76-F00F26DB28BE}"/>
      </w:docPartPr>
      <w:docPartBody>
        <w:p w:rsidR="00131BB6" w:rsidRDefault="00621065">
          <w:pPr>
            <w:pStyle w:val="F69BD91F45EC442CB1527C7EDEFC9787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EC76E5D913634831939BD55A2E51B1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89A49-E856-43F7-8381-312926798FB4}"/>
      </w:docPartPr>
      <w:docPartBody>
        <w:p w:rsidR="00131BB6" w:rsidRDefault="00621065">
          <w:pPr>
            <w:pStyle w:val="EC76E5D913634831939BD55A2E51B15D"/>
          </w:pPr>
          <w:r>
            <w:rPr>
              <w:rStyle w:val="Platzhaltertext"/>
            </w:rPr>
            <w:t>Untertitel</w:t>
          </w:r>
        </w:p>
      </w:docPartBody>
    </w:docPart>
    <w:docPart>
      <w:docPartPr>
        <w:name w:val="DC71A53B903043E598D21E3F3080DC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82F581-8BD1-43E2-B37F-A2976F320EE2}"/>
      </w:docPartPr>
      <w:docPartBody>
        <w:p w:rsidR="00131BB6" w:rsidRDefault="00621065">
          <w:pPr>
            <w:pStyle w:val="DC71A53B903043E598D21E3F3080DC3A"/>
          </w:pPr>
          <w:r w:rsidRPr="00B17E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4411640BDE548B9BA5037E51ACB55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08D9E5-E2EF-4A08-949E-D25E427CF159}"/>
      </w:docPartPr>
      <w:docPartBody>
        <w:p w:rsidR="00131BB6" w:rsidRDefault="00621065">
          <w:pPr>
            <w:pStyle w:val="D4411640BDE548B9BA5037E51ACB55FC"/>
          </w:pPr>
          <w:r>
            <w:rPr>
              <w:rStyle w:val="Platzhaltertext"/>
            </w:rPr>
            <w:t>Impressum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B6"/>
    <w:rsid w:val="00131BB6"/>
    <w:rsid w:val="00202E6E"/>
    <w:rsid w:val="0062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F69BD91F45EC442CB1527C7EDEFC9787">
    <w:name w:val="F69BD91F45EC442CB1527C7EDEFC9787"/>
  </w:style>
  <w:style w:type="paragraph" w:customStyle="1" w:styleId="EC76E5D913634831939BD55A2E51B15D">
    <w:name w:val="EC76E5D913634831939BD55A2E51B15D"/>
  </w:style>
  <w:style w:type="paragraph" w:customStyle="1" w:styleId="DC71A53B903043E598D21E3F3080DC3A">
    <w:name w:val="DC71A53B903043E598D21E3F3080DC3A"/>
  </w:style>
  <w:style w:type="paragraph" w:customStyle="1" w:styleId="D4411640BDE548B9BA5037E51ACB55FC">
    <w:name w:val="D4411640BDE548B9BA5037E51ACB55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QS Qualität und Sicherheit GmbH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6AB3"/>
      </a:accent1>
      <a:accent2>
        <a:srgbClr val="BFE1F2"/>
      </a:accent2>
      <a:accent3>
        <a:srgbClr val="66B6E0"/>
      </a:accent3>
      <a:accent4>
        <a:srgbClr val="0086CB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QS Qualität und Sicherheit GmbH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2023-01-01T00:00:00</PublishDate>
  <Abstract>Sample form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pe xmlns="901eabe0-edc5-4258-98b8-b7d9ee479b2d">Landwirtschaft</Gruppe>
    <Dokumentenstatus xmlns="901eabe0-edc5-4258-98b8-b7d9ee479b2d">Veröffentlicht</Dokumentenstatus>
    <Bemerkungen xmlns="901eabe0-edc5-4258-98b8-b7d9ee479b2d" xsi:nil="true"/>
    <Revision2 xmlns="901eabe0-edc5-4258-98b8-b7d9ee479b2d" xsi:nil="true"/>
    <Stand xmlns="901eabe0-edc5-4258-98b8-b7d9ee479b2d" xsi:nil="true"/>
    <PDF xmlns="901eabe0-edc5-4258-98b8-b7d9ee479b2d">false</PDF>
    <Revision xmlns="901eabe0-edc5-4258-98b8-b7d9ee479b2d" xsi:nil="true"/>
    <Tierart xmlns="901eabe0-edc5-4258-98b8-b7d9ee479b2d" xsi:nil="true"/>
    <Verantwortung xmlns="901eabe0-edc5-4258-98b8-b7d9ee479b2d">
      <UserInfo>
        <DisplayName>i:0#.f|membership|katrin.spemann@q-s.de,#i:0#.f|membership|katrin.spemann@q-s.de,#katrin.spemann@q-s.de,#,#Spemann, Katrin,#,#,#</DisplayName>
        <AccountId>60</AccountId>
        <AccountType/>
      </UserInfo>
    </Verantwortung>
    <Sprache xmlns="901eabe0-edc5-4258-98b8-b7d9ee479b2d">Deutsch</Sprache>
    <Kommentierung_x0020_Neu xmlns="901eabe0-edc5-4258-98b8-b7d9ee479b2d">false</Kommentierung_x0020_Neu>
    <_x00dc_bersetzung xmlns="901eabe0-edc5-4258-98b8-b7d9ee479b2d" xsi:nil="true"/>
    <Dokumententyp xmlns="901eabe0-edc5-4258-98b8-b7d9ee479b2d">Musterformular</Dokumententyp>
    <Ansprechpartner xmlns="901eabe0-edc5-4258-98b8-b7d9ee479b2d">
      <UserInfo>
        <DisplayName/>
        <AccountId xsi:nil="true"/>
        <AccountType/>
      </UserInfo>
    </Ansprechpartner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6D6F81F2875D4A900A44E30FF5166C" ma:contentTypeVersion="52" ma:contentTypeDescription="Ein neues Dokument erstellen." ma:contentTypeScope="" ma:versionID="a649e8102f220e9a1f27e7eebbf8e6bc">
  <xsd:schema xmlns:xsd="http://www.w3.org/2001/XMLSchema" xmlns:xs="http://www.w3.org/2001/XMLSchema" xmlns:p="http://schemas.microsoft.com/office/2006/metadata/properties" xmlns:ns2="901eabe0-edc5-4258-98b8-b7d9ee479b2d" xmlns:ns3="400f1a70-2d12-410b-9498-d0cd47b5905a" targetNamespace="http://schemas.microsoft.com/office/2006/metadata/properties" ma:root="true" ma:fieldsID="d5e679543ee9b22eb1dbb5bb990436ca" ns2:_="" ns3:_="">
    <xsd:import namespace="901eabe0-edc5-4258-98b8-b7d9ee479b2d"/>
    <xsd:import namespace="400f1a70-2d12-410b-9498-d0cd47b5905a"/>
    <xsd:element name="properties">
      <xsd:complexType>
        <xsd:sequence>
          <xsd:element name="documentManagement">
            <xsd:complexType>
              <xsd:all>
                <xsd:element ref="ns2:Gruppe" minOccurs="0"/>
                <xsd:element ref="ns2:Dokumententyp" minOccurs="0"/>
                <xsd:element ref="ns2:Sprache" minOccurs="0"/>
                <xsd:element ref="ns2:Dokumentenstatus" minOccurs="0"/>
                <xsd:element ref="ns2:Bemerkungen" minOccurs="0"/>
                <xsd:element ref="ns2:Verantwortung" minOccurs="0"/>
                <xsd:element ref="ns2:Kommentierung_x0020_Neu" minOccurs="0"/>
                <xsd:element ref="ns2:Revision2" minOccurs="0"/>
                <xsd:element ref="ns2:Revision" minOccurs="0"/>
                <xsd:element ref="ns2:Stand" minOccurs="0"/>
                <xsd:element ref="ns2:PDF" minOccurs="0"/>
                <xsd:element ref="ns2:_x00dc_bersetzung" minOccurs="0"/>
                <xsd:element ref="ns2:Ansprechpartner" minOccurs="0"/>
                <xsd:element ref="ns2:Tierar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eabe0-edc5-4258-98b8-b7d9ee479b2d" elementFormDefault="qualified">
    <xsd:import namespace="http://schemas.microsoft.com/office/2006/documentManagement/types"/>
    <xsd:import namespace="http://schemas.microsoft.com/office/infopath/2007/PartnerControls"/>
    <xsd:element name="Gruppe" ma:index="2" nillable="true" ma:displayName="Gruppe" ma:format="Dropdown" ma:internalName="Gruppe">
      <xsd:simpleType>
        <xsd:restriction base="dms:Choice">
          <xsd:enumeration value="Allgemeines Regelwerk"/>
          <xsd:enumeration value="Antibiotikamonitoring"/>
          <xsd:enumeration value="Bündler"/>
          <xsd:enumeration value="Fleisch"/>
          <xsd:enumeration value="LEH Fleisch/OGK"/>
          <xsd:enumeration value="Fleisch/OGK"/>
          <xsd:enumeration value="Futtermittelmonitoring"/>
          <xsd:enumeration value="Futtermittelwirtschaft"/>
          <xsd:enumeration value="Erzeugung OGK"/>
          <xsd:enumeration value="Befunddaten Fleisch"/>
          <xsd:enumeration value="Großhandel OGK"/>
          <xsd:enumeration value="Be- und Verarbeitung OGK"/>
          <xsd:enumeration value="Landwirtschaft"/>
          <xsd:enumeration value="Rückstandsmonitoring"/>
          <xsd:enumeration value="Salmonellenmonitoring"/>
          <xsd:enumeration value="Zertifizierung"/>
          <xsd:enumeration value="OGK"/>
          <xsd:enumeration value="FIN OGK Erzeugung"/>
          <xsd:enumeration value="FIN OGK Handel"/>
          <xsd:enumeration value="Heimtierfutter"/>
        </xsd:restriction>
      </xsd:simpleType>
    </xsd:element>
    <xsd:element name="Dokumententyp" ma:index="3" nillable="true" ma:displayName="Dokumententyp" ma:format="Dropdown" ma:internalName="Dokumententyp" ma:readOnly="false">
      <xsd:simpleType>
        <xsd:restriction base="dms:Choice">
          <xsd:enumeration value="Anlage"/>
          <xsd:enumeration value="Arbeitshilfe"/>
          <xsd:enumeration value="Bewertungsgrundlage"/>
          <xsd:enumeration value="Checkliste"/>
          <xsd:enumeration value="Eigenkontrollcheckliste"/>
          <xsd:enumeration value="Erläuterung"/>
          <xsd:enumeration value="Leitfaden"/>
          <xsd:enumeration value="Merkblatt"/>
          <xsd:enumeration value="Revisionsinformation"/>
          <xsd:enumeration value="Weitere Dokumente"/>
          <xsd:enumeration value="Musterformular"/>
          <xsd:enumeration value="Empfehlung"/>
          <xsd:enumeration value="Zusatzmodul"/>
          <xsd:enumeration value="Soja Plus"/>
        </xsd:restriction>
      </xsd:simpleType>
    </xsd:element>
    <xsd:element name="Sprache" ma:index="4" nillable="true" ma:displayName="Sprache" ma:format="Dropdown" ma:internalName="Sprache" ma:readOnly="false">
      <xsd:simpleType>
        <xsd:restriction base="dms:Choice">
          <xsd:enumeration value="Deutsch"/>
          <xsd:enumeration value="Englisch"/>
          <xsd:enumeration value="Italienisch"/>
          <xsd:enumeration value="Spanisch"/>
          <xsd:enumeration value="Polnisch"/>
        </xsd:restriction>
      </xsd:simpleType>
    </xsd:element>
    <xsd:element name="Dokumentenstatus" ma:index="5" nillable="true" ma:displayName="Dokumentenstatus" ma:format="Dropdown" ma:internalName="Dokumentenstatus" ma:readOnly="false">
      <xsd:simpleType>
        <xsd:restriction base="dms:Choice">
          <xsd:enumeration value="Ausgelaufen"/>
          <xsd:enumeration value="Entwurf"/>
          <xsd:enumeration value="Freigabe"/>
          <xsd:enumeration value="In Kommentierung"/>
          <xsd:enumeration value="Veröffentlicht"/>
        </xsd:restriction>
      </xsd:simpleType>
    </xsd:element>
    <xsd:element name="Bemerkungen" ma:index="6" nillable="true" ma:displayName="Bemerkungen" ma:internalName="Bemerkungen" ma:readOnly="false">
      <xsd:simpleType>
        <xsd:restriction base="dms:Text">
          <xsd:maxLength value="255"/>
        </xsd:restriction>
      </xsd:simpleType>
    </xsd:element>
    <xsd:element name="Verantwortung" ma:index="7" nillable="true" ma:displayName="Verantwortung" ma:list="UserInfo" ma:SharePointGroup="0" ma:internalName="Verantwortung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ierung_x0020_Neu" ma:index="8" nillable="true" ma:displayName="Kommentierung" ma:default="0" ma:internalName="Kommentierung_x0020_Neu" ma:readOnly="false">
      <xsd:simpleType>
        <xsd:restriction base="dms:Boolean"/>
      </xsd:simpleType>
    </xsd:element>
    <xsd:element name="Revision2" ma:index="9" nillable="true" ma:displayName="Revisionsinformation" ma:list="{901eabe0-edc5-4258-98b8-b7d9ee479b2d}" ma:internalName="Revision2" ma:readOnly="false" ma:showField="Title">
      <xsd:simpleType>
        <xsd:restriction base="dms:Lookup"/>
      </xsd:simpleType>
    </xsd:element>
    <xsd:element name="Revision" ma:index="10" nillable="true" ma:displayName="Revision" ma:format="Dropdown" ma:internalName="Revision" ma:readOnly="false">
      <xsd:simpleType>
        <xsd:restriction base="dms:Choice">
          <xsd:enumeration value="Rev01"/>
          <xsd:enumeration value="Rev02"/>
          <xsd:enumeration value="Rev03"/>
          <xsd:enumeration value="Rev04"/>
          <xsd:enumeration value="Rev05"/>
          <xsd:enumeration value="Rev06"/>
          <xsd:enumeration value="Rev07"/>
          <xsd:enumeration value="Rev08"/>
          <xsd:enumeration value="Rev09"/>
          <xsd:enumeration value="-"/>
        </xsd:restriction>
      </xsd:simpleType>
    </xsd:element>
    <xsd:element name="Stand" ma:index="11" nillable="true" ma:displayName="Stand" ma:format="DateOnly" ma:internalName="Stand" ma:readOnly="false">
      <xsd:simpleType>
        <xsd:restriction base="dms:DateTime"/>
      </xsd:simpleType>
    </xsd:element>
    <xsd:element name="PDF" ma:index="12" nillable="true" ma:displayName="PDF" ma:default="0" ma:internalName="PDF" ma:readOnly="false">
      <xsd:simpleType>
        <xsd:restriction base="dms:Boolean"/>
      </xsd:simpleType>
    </xsd:element>
    <xsd:element name="_x00dc_bersetzung" ma:index="13" nillable="true" ma:displayName="Übersetzung" ma:format="Dropdown" ma:internalName="_x00dc_bersetzung" ma:readOnly="false">
      <xsd:simpleType>
        <xsd:restriction base="dms:Choice">
          <xsd:enumeration value="Fertig"/>
          <xsd:enumeration value="In Klärung"/>
          <xsd:enumeration value="Noch zu beauftragen"/>
          <xsd:enumeration value="Warten (Intern)"/>
          <xsd:enumeration value="Warten (Extern)"/>
        </xsd:restriction>
      </xsd:simpleType>
    </xsd:element>
    <xsd:element name="Ansprechpartner" ma:index="14" nillable="true" ma:displayName="Ansprechpartner" ma:list="UserInfo" ma:SharePointGroup="0" ma:internalName="Ansprechpart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erart" ma:index="19" nillable="true" ma:displayName="Tierart" ma:hidden="true" ma:internalName="Tierar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flügel"/>
                    <xsd:enumeration value="Rind"/>
                    <xsd:enumeration value="Schwein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f1a70-2d12-410b-9498-d0cd47b5905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Freigegeben für" ma:hidden="true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AAC994-7D0B-4C69-8362-285FE9E512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F2B280-FECF-4A44-AFEA-D970118D03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E82713-D15B-4CD1-BA0E-2380F47EFA65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01eabe0-edc5-4258-98b8-b7d9ee479b2d"/>
    <ds:schemaRef ds:uri="http://schemas.microsoft.com/office/2006/documentManagement/types"/>
    <ds:schemaRef ds:uri="http://purl.org/dc/elements/1.1/"/>
    <ds:schemaRef ds:uri="400f1a70-2d12-410b-9498-d0cd47b5905a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E25037E-7B3A-4B62-984B-4D8F393AC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eabe0-edc5-4258-98b8-b7d9ee479b2d"/>
    <ds:schemaRef ds:uri="400f1a70-2d12-410b-9498-d0cd47b59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Arbeitshilfe_EN_Querformat_QS Qualität_03</Template>
  <TotalTime>0</TotalTime>
  <Pages>1</Pages>
  <Words>87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Schädlingsmonitoring- und -bekämpfungsprotokoll (QS Landwirtschaft Tierhaltung)</dc:title>
  <dc:subject>Pest Monitoring and Control Protocol</dc:subject>
  <dc:creator>Walter, Maike</dc:creator>
  <cp:keywords/>
  <dc:description/>
  <cp:lastModifiedBy>Walter, Maike</cp:lastModifiedBy>
  <cp:revision>2</cp:revision>
  <dcterms:created xsi:type="dcterms:W3CDTF">2024-04-15T09:54:00Z</dcterms:created>
  <dcterms:modified xsi:type="dcterms:W3CDTF">2024-04-15T09:54:00Z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0x010100946D6F81F2875D4A900A44E30FF5166C</vt:lpwstr>
  </property>
</Properties>
</file>