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A5A03AB9F3864F91BC720A4F24A2E084"/>
        </w:placeholder>
      </w:sdtPr>
      <w:sdtEndPr/>
      <w:sdtContent>
        <w:p w14:paraId="242BEA27" w14:textId="6251394F" w:rsidR="007A182A" w:rsidRPr="007A182A" w:rsidRDefault="00942C45" w:rsidP="007A182A">
          <w:pPr>
            <w:pStyle w:val="QSHeadohneNummerierung"/>
          </w:pPr>
          <w:r w:rsidRPr="00942C45">
            <w:t>Musterformulare für</w:t>
          </w:r>
          <w:r w:rsidR="000F5023">
            <w:t xml:space="preserve"> </w:t>
          </w:r>
          <w:r w:rsidRPr="00942C45">
            <w:t>Freiwillige QS-Inspektion Arbeits- und Sozialbedingungen (FIAS)</w:t>
          </w:r>
        </w:p>
      </w:sdtContent>
    </w:sdt>
    <w:bookmarkStart w:id="0" w:name="_Toc135742693"/>
    <w:p w14:paraId="43C2906B" w14:textId="3B3B6FE5" w:rsidR="007A182A" w:rsidRDefault="00542ACA" w:rsidP="007A182A">
      <w:pPr>
        <w:pStyle w:val="QSHead2Ebene"/>
        <w:numPr>
          <w:ilvl w:val="0"/>
          <w:numId w:val="0"/>
        </w:numPr>
      </w:pPr>
      <w:sdt>
        <w:sdtPr>
          <w:id w:val="893308384"/>
          <w:placeholder>
            <w:docPart w:val="3E0226E00CEB48B685B10F0C75DFA8AC"/>
          </w:placeholder>
        </w:sdtPr>
        <w:sdtEndPr/>
        <w:sdtContent>
          <w:r w:rsidR="00942C45" w:rsidRPr="00942C45">
            <w:t>Arbeitshilfe und Muster: Arbeits- und Ruhezeiten (2.1.13)</w:t>
          </w:r>
        </w:sdtContent>
      </w:sdt>
      <w:bookmarkEnd w:id="0"/>
    </w:p>
    <w:p w14:paraId="73A74E7D" w14:textId="77777777" w:rsidR="00942C45" w:rsidRPr="00942C45" w:rsidRDefault="00942C45" w:rsidP="00942C45">
      <w:pPr>
        <w:pStyle w:val="QSStandardtext"/>
        <w:rPr>
          <w:i/>
          <w:iCs/>
        </w:rPr>
      </w:pPr>
      <w:r w:rsidRPr="00942C45">
        <w:rPr>
          <w:b/>
          <w:bCs/>
          <w:i/>
          <w:iCs/>
        </w:rPr>
        <w:t>Hinweis:</w:t>
      </w:r>
      <w:r w:rsidRPr="00942C45">
        <w:rPr>
          <w:i/>
          <w:iCs/>
        </w:rPr>
        <w:t xml:space="preserve"> Die folgende Arbeitshilfe beinhaltet </w:t>
      </w:r>
    </w:p>
    <w:p w14:paraId="747B179B" w14:textId="4EBD42CF" w:rsidR="00942C45" w:rsidRPr="00942C45" w:rsidRDefault="00942C45" w:rsidP="00942C45">
      <w:pPr>
        <w:pStyle w:val="QSStandardtext"/>
        <w:numPr>
          <w:ilvl w:val="0"/>
          <w:numId w:val="13"/>
        </w:numPr>
        <w:rPr>
          <w:i/>
          <w:iCs/>
        </w:rPr>
      </w:pPr>
      <w:r w:rsidRPr="00942C45">
        <w:rPr>
          <w:i/>
          <w:iCs/>
        </w:rPr>
        <w:t xml:space="preserve">Informationen über die gesetzlichen und tariflichen Arbeitszeitregelungen und Beispiele zur Anwendung der Regelungen </w:t>
      </w:r>
    </w:p>
    <w:p w14:paraId="519D4157" w14:textId="5F8DDDAE" w:rsidR="00942C45" w:rsidRDefault="00942C45" w:rsidP="00942C45">
      <w:pPr>
        <w:pStyle w:val="QSStandardtext"/>
        <w:numPr>
          <w:ilvl w:val="0"/>
          <w:numId w:val="13"/>
        </w:numPr>
      </w:pPr>
      <w:r w:rsidRPr="00942C45">
        <w:rPr>
          <w:i/>
          <w:iCs/>
        </w:rPr>
        <w:t>eine Mustervorlage für das Verfahren zur Umsetzung der FIAS-Anforderung 2.1.13 (S. 6 ff).</w:t>
      </w:r>
      <w:r>
        <w:t xml:space="preserve"> </w:t>
      </w:r>
    </w:p>
    <w:p w14:paraId="607E542B" w14:textId="77777777" w:rsidR="009B3577" w:rsidRPr="009B3577" w:rsidRDefault="009B3577" w:rsidP="009B3577">
      <w:pPr>
        <w:pStyle w:val="QSStandardtext"/>
      </w:pPr>
    </w:p>
    <w:p w14:paraId="18E095A7" w14:textId="77777777" w:rsidR="00942C45" w:rsidRDefault="00942C45" w:rsidP="00942C45">
      <w:pPr>
        <w:pStyle w:val="QSHead2Ebene"/>
        <w:numPr>
          <w:ilvl w:val="0"/>
          <w:numId w:val="0"/>
        </w:numPr>
        <w:ind w:left="709" w:hanging="709"/>
      </w:pPr>
      <w:r>
        <w:t>I. Information zu Gesetzen und Regelungen</w:t>
      </w:r>
    </w:p>
    <w:p w14:paraId="7AD9E27C" w14:textId="77777777" w:rsidR="00942C45" w:rsidRDefault="00942C45" w:rsidP="00A14818">
      <w:pPr>
        <w:pStyle w:val="QSZwischenberschrift"/>
      </w:pPr>
      <w:r>
        <w:t>Das Arbeitszeitgesetz (ArbZG)</w:t>
      </w:r>
    </w:p>
    <w:p w14:paraId="13D29F71" w14:textId="77777777" w:rsidR="00942C45" w:rsidRDefault="00942C45" w:rsidP="00942C45">
      <w:pPr>
        <w:pStyle w:val="QSStandardtext"/>
      </w:pPr>
      <w:r>
        <w:t xml:space="preserve">Wichtigste gesetzliche Grundlage für die Arbeitszeit ist das Arbeitszeitgesetz (ArbZG). Es begrenzt die höchstzulässige tägliche Arbeitszeit, es legt die Pausenzeiten während der Arbeitszeit fest und bestimmt Mindestruhezeiten zwischen Feierabend und erneutem Arbeitsbeginn. Außerdem enthält es Regelungen zur Arbeitsruhe an Sonn- und Feiertagen. Das Gesetz ist für Arbeitgeber und Arbeitnehmer verbindlich, soweit nicht explizit Ausnahmen zugelassen sind. </w:t>
      </w:r>
    </w:p>
    <w:p w14:paraId="3B2D3771" w14:textId="115BBB43" w:rsidR="00942C45" w:rsidRPr="00877817" w:rsidRDefault="00942C45" w:rsidP="00942C45">
      <w:pPr>
        <w:pStyle w:val="QSStandardtext"/>
      </w:pPr>
      <w:r>
        <w:t>Für die Beschäftigung von Personen unter 18 Jahren und von werdenden und stillenden Müttern gelten die besonderen Regelungen des Jugendarbeitsschutzgesetzes bzw. des Mutterschutzgesetzes.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2C45" w:rsidRPr="00877817" w14:paraId="71AAA008" w14:textId="77777777" w:rsidTr="00B5204C">
        <w:tc>
          <w:tcPr>
            <w:tcW w:w="8522" w:type="dxa"/>
            <w:shd w:val="clear" w:color="auto" w:fill="auto"/>
          </w:tcPr>
          <w:p w14:paraId="50B4C6E3" w14:textId="77777777" w:rsidR="00942C45" w:rsidRPr="00942C45" w:rsidRDefault="00942C45" w:rsidP="00942C45">
            <w:pPr>
              <w:pStyle w:val="QSHead3Ebene"/>
              <w:numPr>
                <w:ilvl w:val="0"/>
                <w:numId w:val="0"/>
              </w:numPr>
              <w:ind w:left="709" w:hanging="709"/>
              <w:rPr>
                <w:i/>
                <w:iCs/>
              </w:rPr>
            </w:pPr>
            <w:r w:rsidRPr="00942C45">
              <w:rPr>
                <w:i/>
                <w:iCs/>
                <w:noProof/>
              </w:rPr>
              <mc:AlternateContent>
                <mc:Choice Requires="wps">
                  <w:drawing>
                    <wp:anchor distT="0" distB="0" distL="114300" distR="114300" simplePos="0" relativeHeight="251658241" behindDoc="0" locked="0" layoutInCell="1" allowOverlap="1" wp14:anchorId="39CA3EBB" wp14:editId="1ED54E19">
                      <wp:simplePos x="0" y="0"/>
                      <wp:positionH relativeFrom="column">
                        <wp:posOffset>4610100</wp:posOffset>
                      </wp:positionH>
                      <wp:positionV relativeFrom="paragraph">
                        <wp:posOffset>20320</wp:posOffset>
                      </wp:positionV>
                      <wp:extent cx="409575" cy="1257300"/>
                      <wp:effectExtent l="9525" t="10795" r="952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257300"/>
                              </a:xfrm>
                              <a:prstGeom prst="rect">
                                <a:avLst/>
                              </a:prstGeom>
                              <a:solidFill>
                                <a:srgbClr val="FFFFFF"/>
                              </a:solidFill>
                              <a:ln w="9525">
                                <a:solidFill>
                                  <a:srgbClr val="FFFFFF"/>
                                </a:solidFill>
                                <a:miter lim="800000"/>
                                <a:headEnd/>
                                <a:tailEnd/>
                              </a:ln>
                            </wps:spPr>
                            <wps:txbx>
                              <w:txbxContent>
                                <w:p w14:paraId="598AC179" w14:textId="77777777" w:rsidR="00942C45" w:rsidRPr="003102EE" w:rsidRDefault="00942C45" w:rsidP="00942C45">
                                  <w:pPr>
                                    <w:rPr>
                                      <w:b/>
                                      <w:color w:val="FF0000"/>
                                      <w:sz w:val="180"/>
                                      <w:szCs w:val="180"/>
                                    </w:rPr>
                                  </w:pPr>
                                  <w:r w:rsidRPr="003102EE">
                                    <w:rPr>
                                      <w:b/>
                                      <w:color w:val="FF0000"/>
                                      <w:sz w:val="180"/>
                                      <w:szCs w:val="18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A3EBB" id="_x0000_t202" coordsize="21600,21600" o:spt="202" path="m,l,21600r21600,l21600,xe">
                      <v:stroke joinstyle="miter"/>
                      <v:path gradientshapeok="t" o:connecttype="rect"/>
                    </v:shapetype>
                    <v:shape id="Text Box 7" o:spid="_x0000_s1026" type="#_x0000_t202" style="position:absolute;left:0;text-align:left;margin-left:363pt;margin-top:1.6pt;width:32.25pt;height: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" strokecolor="white">
                      <v:textbox>
                        <w:txbxContent>
                          <w:p w14:paraId="598AC179" w14:textId="77777777" w:rsidR="00942C45" w:rsidRPr="003102EE" w:rsidRDefault="00942C45" w:rsidP="00942C45">
                            <w:pPr>
                              <w:rPr>
                                <w:b/>
                                <w:color w:val="FF0000"/>
                                <w:sz w:val="180"/>
                                <w:szCs w:val="180"/>
                              </w:rPr>
                            </w:pPr>
                            <w:r w:rsidRPr="003102EE">
                              <w:rPr>
                                <w:b/>
                                <w:color w:val="FF0000"/>
                                <w:sz w:val="180"/>
                                <w:szCs w:val="180"/>
                              </w:rPr>
                              <w:t>!</w:t>
                            </w:r>
                          </w:p>
                        </w:txbxContent>
                      </v:textbox>
                    </v:shape>
                  </w:pict>
                </mc:Fallback>
              </mc:AlternateContent>
            </w:r>
            <w:r w:rsidRPr="00942C45">
              <w:rPr>
                <w:i/>
                <w:iCs/>
              </w:rPr>
              <w:t>Merke: Anwendbarkeit des Arbeitszeitgesetzes</w:t>
            </w:r>
          </w:p>
          <w:p w14:paraId="423ECE54" w14:textId="77777777" w:rsidR="00942C45" w:rsidRPr="00877817" w:rsidRDefault="00942C45" w:rsidP="00B5204C">
            <w:pPr>
              <w:pStyle w:val="QSStandardtext"/>
            </w:pPr>
            <w:r w:rsidRPr="00877817">
              <w:t xml:space="preserve">Angestellte und Arbeiter </w:t>
            </w:r>
            <w:r w:rsidRPr="00877817">
              <w:tab/>
            </w:r>
            <w:r w:rsidRPr="00877817">
              <w:rPr>
                <w:rFonts w:ascii="MS Mincho" w:eastAsia="MS Mincho" w:hAnsi="MS Mincho" w:cs="MS Mincho"/>
              </w:rPr>
              <w:sym w:font="Wingdings 2" w:char="F050"/>
            </w:r>
          </w:p>
          <w:p w14:paraId="7E7E3A83" w14:textId="77777777" w:rsidR="00942C45" w:rsidRPr="00877817" w:rsidRDefault="00942C45" w:rsidP="00B5204C">
            <w:pPr>
              <w:pStyle w:val="QSStandardtext"/>
            </w:pPr>
            <w:r w:rsidRPr="00877817">
              <w:t>Saisonarbeiter</w:t>
            </w:r>
            <w:r w:rsidRPr="00877817">
              <w:tab/>
            </w:r>
            <w:r w:rsidRPr="00877817">
              <w:tab/>
            </w:r>
            <w:r w:rsidRPr="00877817">
              <w:tab/>
            </w:r>
            <w:r w:rsidRPr="00877817">
              <w:sym w:font="Wingdings 2" w:char="F050"/>
            </w:r>
          </w:p>
          <w:p w14:paraId="4B97B72A" w14:textId="77777777" w:rsidR="00942C45" w:rsidRPr="00877817" w:rsidRDefault="00942C45" w:rsidP="00B5204C">
            <w:pPr>
              <w:pStyle w:val="QSStandardtext"/>
            </w:pPr>
            <w:r w:rsidRPr="00877817">
              <w:t>Auszubildende</w:t>
            </w:r>
            <w:r w:rsidRPr="00877817">
              <w:tab/>
            </w:r>
            <w:r w:rsidRPr="00877817">
              <w:tab/>
            </w:r>
            <w:r w:rsidRPr="00877817">
              <w:tab/>
            </w:r>
            <w:r w:rsidRPr="00877817">
              <w:rPr>
                <w:rFonts w:ascii="MS Mincho" w:eastAsia="MS Mincho" w:hAnsi="MS Mincho" w:cs="MS Mincho"/>
              </w:rPr>
              <w:sym w:font="Wingdings 2" w:char="F050"/>
            </w:r>
          </w:p>
          <w:p w14:paraId="165A9E9A" w14:textId="77777777" w:rsidR="00942C45" w:rsidRPr="00877817" w:rsidRDefault="00942C45" w:rsidP="00B5204C">
            <w:pPr>
              <w:pStyle w:val="QSStandardtext"/>
            </w:pPr>
            <w:r w:rsidRPr="00877817">
              <w:t>Selbständige</w:t>
            </w:r>
            <w:r w:rsidRPr="00877817">
              <w:tab/>
            </w:r>
            <w:r w:rsidRPr="00877817">
              <w:tab/>
            </w:r>
            <w:r w:rsidRPr="00877817">
              <w:tab/>
            </w:r>
            <w:r w:rsidRPr="00877817">
              <w:rPr>
                <w:sz w:val="24"/>
                <w:szCs w:val="24"/>
              </w:rPr>
              <w:t>x</w:t>
            </w:r>
            <w:r w:rsidRPr="00877817">
              <w:t xml:space="preserve"> (nicht anwendbar)</w:t>
            </w:r>
          </w:p>
          <w:p w14:paraId="2D833358" w14:textId="77777777" w:rsidR="00942C45" w:rsidRPr="00877817" w:rsidRDefault="00942C45" w:rsidP="00B5204C">
            <w:pPr>
              <w:pStyle w:val="QSStandardtext"/>
            </w:pPr>
            <w:r w:rsidRPr="00877817">
              <w:t>Jugendliche unter 18 J.</w:t>
            </w:r>
            <w:r w:rsidRPr="00877817">
              <w:tab/>
              <w:t>Regelungen im Jugendarbeitsschutzgesetz</w:t>
            </w:r>
          </w:p>
          <w:p w14:paraId="1D556FB1" w14:textId="77777777" w:rsidR="00942C45" w:rsidRPr="00877817" w:rsidRDefault="00942C45" w:rsidP="00B5204C">
            <w:pPr>
              <w:pStyle w:val="QSStandardtext"/>
            </w:pPr>
            <w:r w:rsidRPr="00877817">
              <w:t>Stillende Mütter</w:t>
            </w:r>
            <w:r w:rsidRPr="00877817">
              <w:tab/>
            </w:r>
            <w:r w:rsidRPr="00877817">
              <w:tab/>
              <w:t>Regelungen im Mutterschutzgesetz</w:t>
            </w:r>
          </w:p>
        </w:tc>
      </w:tr>
    </w:tbl>
    <w:p w14:paraId="0E832419" w14:textId="580C9744" w:rsidR="00942C45" w:rsidRDefault="00942C45" w:rsidP="00942C45">
      <w:pPr>
        <w:pStyle w:val="QSStandardtext"/>
      </w:pPr>
    </w:p>
    <w:p w14:paraId="67A63E03" w14:textId="77777777" w:rsidR="00942C45" w:rsidRDefault="00942C45" w:rsidP="00A14818">
      <w:pPr>
        <w:pStyle w:val="QSZwischenberschrift"/>
      </w:pPr>
      <w:r>
        <w:t>Tarifverträge</w:t>
      </w:r>
    </w:p>
    <w:p w14:paraId="514EB0C3" w14:textId="120A0EEA" w:rsidR="00942C45" w:rsidRPr="00877817" w:rsidRDefault="00942C45" w:rsidP="00942C45">
      <w:pPr>
        <w:pStyle w:val="QSStandardtext"/>
      </w:pPr>
      <w:r>
        <w:t>Teilweise sind in Tarifverträgen vom Arbeitszeitgesetz abweichende, günstigere bzw. flexiblere Regelungen zu Höchstarbeitszeiten, Ruhezeiten und Sonn- und Feiertagsarbeit getroffen. Die Tarifverträge für die Landwirtschaft sind allerdings nicht automatisch im Betrieb anwendbar: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2C45" w:rsidRPr="00877817" w14:paraId="59BB1938" w14:textId="77777777" w:rsidTr="00B5204C">
        <w:tc>
          <w:tcPr>
            <w:tcW w:w="8522" w:type="dxa"/>
            <w:shd w:val="clear" w:color="auto" w:fill="auto"/>
          </w:tcPr>
          <w:p w14:paraId="52E00B85" w14:textId="77777777" w:rsidR="00942C45" w:rsidRPr="00877817" w:rsidRDefault="00942C45" w:rsidP="00B5204C">
            <w:pPr>
              <w:pStyle w:val="QSHead3"/>
              <w:rPr>
                <w:i/>
                <w:noProof/>
                <w:lang w:val="de-DE" w:eastAsia="en-GB"/>
              </w:rPr>
            </w:pPr>
            <w:r w:rsidRPr="00877817">
              <w:rPr>
                <w:i/>
                <w:noProof/>
                <w:lang w:val="de-DE" w:eastAsia="en-GB"/>
              </w:rPr>
              <w:t>Prüfung: Tarifvertrag in meinem Betrieb anwendbar?</w:t>
            </w:r>
          </w:p>
          <w:p w14:paraId="7826CF9F" w14:textId="77777777" w:rsidR="00942C45" w:rsidRPr="00877817" w:rsidRDefault="00942C45" w:rsidP="00B5204C">
            <w:pPr>
              <w:pStyle w:val="QSStandardtext"/>
            </w:pPr>
            <w:r w:rsidRPr="00877817">
              <w:t xml:space="preserve">Für die Anwendbarkeit muss </w:t>
            </w:r>
            <w:r w:rsidRPr="00877817">
              <w:rPr>
                <w:u w:val="single"/>
              </w:rPr>
              <w:t>eine</w:t>
            </w:r>
            <w:r w:rsidRPr="00877817">
              <w:t xml:space="preserve"> der folgenden Voraussetzungen vorliegen: </w:t>
            </w:r>
          </w:p>
          <w:p w14:paraId="03F7EC98" w14:textId="77777777" w:rsidR="00942C45" w:rsidRPr="00877817" w:rsidRDefault="00942C45" w:rsidP="00B5204C">
            <w:pPr>
              <w:pStyle w:val="QSStandardtext"/>
            </w:pPr>
            <w:r w:rsidRPr="00877817">
              <w:t xml:space="preserve">1. Arbeitgeber ist Mitglied in einem Arbeitgeberverband </w:t>
            </w:r>
            <w:r w:rsidRPr="00877817">
              <w:rPr>
                <w:u w:val="single"/>
              </w:rPr>
              <w:t>und</w:t>
            </w:r>
            <w:r w:rsidRPr="00877817">
              <w:t xml:space="preserve"> Arbeitnehmer sind </w:t>
            </w:r>
            <w:r w:rsidRPr="00877817">
              <w:br/>
              <w:t xml:space="preserve">    Mitglieder der Gewerkschaft, mit der der Arbeitgeberverband einen Tarifvertrag     </w:t>
            </w:r>
            <w:r w:rsidRPr="00877817">
              <w:br/>
              <w:t xml:space="preserve">   geschlossen hat           </w:t>
            </w:r>
          </w:p>
          <w:p w14:paraId="593C3100" w14:textId="77777777" w:rsidR="00942C45" w:rsidRPr="00877817" w:rsidRDefault="00942C45" w:rsidP="00B5204C">
            <w:pPr>
              <w:pStyle w:val="QSStandardtext"/>
            </w:pPr>
            <w:r w:rsidRPr="00877817">
              <w:t>oder</w:t>
            </w:r>
          </w:p>
          <w:p w14:paraId="7530A629" w14:textId="77777777" w:rsidR="00942C45" w:rsidRPr="00877817" w:rsidRDefault="00942C45" w:rsidP="00B5204C">
            <w:pPr>
              <w:pStyle w:val="QSStandardtext"/>
            </w:pPr>
            <w:r w:rsidRPr="00877817">
              <w:t xml:space="preserve">2. Arbeitgeber hat selbst einen Tarifvertrag mit einer Gewerkschaft geschlossen und </w:t>
            </w:r>
            <w:r w:rsidRPr="00877817">
              <w:br/>
              <w:t xml:space="preserve">    Arbeitnehmer sind Mitglieder der Gewerkschaft            </w:t>
            </w:r>
          </w:p>
          <w:p w14:paraId="666378F0" w14:textId="77777777" w:rsidR="00942C45" w:rsidRPr="00877817" w:rsidRDefault="00942C45" w:rsidP="00B5204C">
            <w:pPr>
              <w:pStyle w:val="QSStandardtext"/>
            </w:pPr>
            <w:r w:rsidRPr="00877817">
              <w:t>oder</w:t>
            </w:r>
          </w:p>
          <w:p w14:paraId="11238DBF" w14:textId="77777777" w:rsidR="00942C45" w:rsidRPr="00877817" w:rsidRDefault="00942C45" w:rsidP="00B5204C">
            <w:pPr>
              <w:pStyle w:val="QSStandardtext"/>
            </w:pPr>
            <w:r w:rsidRPr="00877817">
              <w:t xml:space="preserve">3. in einer Betriebsvereinbarung oder den einzelnen Arbeitsverträgen ist geregelt, dass </w:t>
            </w:r>
            <w:r w:rsidRPr="00877817">
              <w:br/>
              <w:t xml:space="preserve"> </w:t>
            </w:r>
            <w:proofErr w:type="gramStart"/>
            <w:r w:rsidRPr="00877817">
              <w:t xml:space="preserve">   (</w:t>
            </w:r>
            <w:proofErr w:type="gramEnd"/>
            <w:r w:rsidRPr="00877817">
              <w:t>zumindest) bezüglich der Arbeitszeit der Tarifvertrag gelten soll</w:t>
            </w:r>
          </w:p>
          <w:p w14:paraId="1C0183D9" w14:textId="77777777" w:rsidR="00942C45" w:rsidRPr="00877817" w:rsidRDefault="00942C45" w:rsidP="00B5204C">
            <w:pPr>
              <w:pStyle w:val="QSStandardtext"/>
            </w:pPr>
            <w:r w:rsidRPr="00877817">
              <w:lastRenderedPageBreak/>
              <w:t>oder</w:t>
            </w:r>
          </w:p>
          <w:p w14:paraId="012BDCCD" w14:textId="77777777" w:rsidR="00942C45" w:rsidRPr="00877817" w:rsidRDefault="00942C45" w:rsidP="00B5204C">
            <w:pPr>
              <w:pStyle w:val="QSStandardtext"/>
            </w:pPr>
            <w:r w:rsidRPr="00877817">
              <w:t>4. ein Tarifvertrag ist per Allgemeinverbindlichkeitserklärung vom Bundesministerium für Arbeit und Soziales</w:t>
            </w:r>
            <w:r w:rsidRPr="00877817">
              <w:rPr>
                <w:color w:val="FF0000"/>
              </w:rPr>
              <w:t xml:space="preserve"> </w:t>
            </w:r>
            <w:r w:rsidRPr="00877817">
              <w:t>oder in Einzelfällen durch die Landesarbeitsminister im Geltungsbereich Ihres Betriebes für anwendbar erklärt worden.</w:t>
            </w:r>
          </w:p>
          <w:p w14:paraId="0AC24419" w14:textId="77777777" w:rsidR="00942C45" w:rsidRPr="00877817" w:rsidRDefault="00942C45" w:rsidP="00B5204C">
            <w:pPr>
              <w:pStyle w:val="QSStandardtext"/>
            </w:pPr>
            <w:r w:rsidRPr="00877817">
              <w:rPr>
                <w:sz w:val="20"/>
                <w:szCs w:val="20"/>
              </w:rPr>
              <w:sym w:font="Wingdings" w:char="F0E8"/>
            </w:r>
            <w:r w:rsidRPr="00877817">
              <w:rPr>
                <w:sz w:val="20"/>
                <w:szCs w:val="20"/>
              </w:rPr>
              <w:t xml:space="preserve"> </w:t>
            </w:r>
            <w:r w:rsidRPr="00877817">
              <w:t xml:space="preserve">Liegt keine der vier Alternativen vor, findet kein Tarifvertrag Anwendung. </w:t>
            </w:r>
            <w:r w:rsidRPr="00877817">
              <w:br/>
              <w:t xml:space="preserve">     Es gilt allein das Arbeitszeitgesetz.</w:t>
            </w:r>
          </w:p>
        </w:tc>
      </w:tr>
    </w:tbl>
    <w:p w14:paraId="52E2719C" w14:textId="34C80A39" w:rsidR="00942C45" w:rsidRDefault="00942C45" w:rsidP="00942C45">
      <w:pPr>
        <w:pStyle w:val="QSStandardtext"/>
      </w:pPr>
    </w:p>
    <w:p w14:paraId="442B4BB7" w14:textId="77777777" w:rsidR="00942C45" w:rsidRDefault="00942C45" w:rsidP="00942C45">
      <w:pPr>
        <w:pStyle w:val="QSHead2Ebene"/>
        <w:numPr>
          <w:ilvl w:val="0"/>
          <w:numId w:val="0"/>
        </w:numPr>
        <w:ind w:left="709" w:hanging="709"/>
      </w:pPr>
      <w:r>
        <w:t>Konkrete Regelungen des Arbeitszeitgesetzes</w:t>
      </w:r>
    </w:p>
    <w:p w14:paraId="4C048505" w14:textId="77777777" w:rsidR="00942C45" w:rsidRDefault="00942C45" w:rsidP="00A14818">
      <w:pPr>
        <w:pStyle w:val="QSZwischenberschrift"/>
      </w:pPr>
      <w:r>
        <w:t xml:space="preserve">Höchstarbeitszeitgrenzen </w:t>
      </w:r>
    </w:p>
    <w:p w14:paraId="646FECFA" w14:textId="31F21A1C" w:rsidR="00942C45" w:rsidRPr="00942C45" w:rsidRDefault="00942C45" w:rsidP="00942C45">
      <w:pPr>
        <w:pStyle w:val="QSStandardtext"/>
        <w:rPr>
          <w:u w:val="single"/>
        </w:rPr>
      </w:pPr>
      <w:r w:rsidRPr="00942C45">
        <w:rPr>
          <w:u w:val="single"/>
        </w:rPr>
        <w:t xml:space="preserve">Grundregel der täglichen Arbeitszeit, § 3 Satz 1 ArbZG: </w:t>
      </w:r>
    </w:p>
    <w:p w14:paraId="34E31CB2" w14:textId="5A72A29C" w:rsidR="00942C45" w:rsidRDefault="00942C45" w:rsidP="00942C45">
      <w:pPr>
        <w:pStyle w:val="QSListenabsatz1"/>
      </w:pPr>
      <w:r>
        <w:t xml:space="preserve">Nicht mehr als 8 Stunden/Arbeitstag, 48 Stunden pro Woche. </w:t>
      </w:r>
    </w:p>
    <w:p w14:paraId="6B7C98F0" w14:textId="7174546E" w:rsidR="00942C45" w:rsidRPr="00877817" w:rsidRDefault="00942C45" w:rsidP="00942C45">
      <w:pPr>
        <w:pStyle w:val="QSListenabsatz1"/>
      </w:pPr>
      <w:r>
        <w:t>Als Werktage zählen jeweils Montag bis Samstag.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42C45" w:rsidRPr="00877817" w14:paraId="057910AC" w14:textId="77777777" w:rsidTr="00B5204C">
        <w:tc>
          <w:tcPr>
            <w:tcW w:w="8522" w:type="dxa"/>
            <w:shd w:val="clear" w:color="auto" w:fill="auto"/>
          </w:tcPr>
          <w:p w14:paraId="260413D1" w14:textId="77777777" w:rsidR="00942C45" w:rsidRPr="00877817" w:rsidRDefault="00942C45" w:rsidP="00B5204C">
            <w:pPr>
              <w:pStyle w:val="QSStandardtext"/>
            </w:pPr>
            <w:r w:rsidRPr="00877817">
              <w:rPr>
                <w:b/>
                <w:noProof/>
              </w:rPr>
              <mc:AlternateContent>
                <mc:Choice Requires="wps">
                  <w:drawing>
                    <wp:anchor distT="0" distB="0" distL="114300" distR="114300" simplePos="0" relativeHeight="251658242" behindDoc="1" locked="0" layoutInCell="1" allowOverlap="1" wp14:anchorId="10813E80" wp14:editId="00A5F059">
                      <wp:simplePos x="0" y="0"/>
                      <wp:positionH relativeFrom="column">
                        <wp:posOffset>4721860</wp:posOffset>
                      </wp:positionH>
                      <wp:positionV relativeFrom="paragraph">
                        <wp:posOffset>-158115</wp:posOffset>
                      </wp:positionV>
                      <wp:extent cx="431800" cy="1066800"/>
                      <wp:effectExtent l="0" t="0" r="2540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66800"/>
                              </a:xfrm>
                              <a:prstGeom prst="rect">
                                <a:avLst/>
                              </a:prstGeom>
                              <a:solidFill>
                                <a:srgbClr val="FFFFFF"/>
                              </a:solidFill>
                              <a:ln w="9525">
                                <a:solidFill>
                                  <a:srgbClr val="FFFFFF"/>
                                </a:solidFill>
                                <a:miter lim="800000"/>
                                <a:headEnd/>
                                <a:tailEnd/>
                              </a:ln>
                            </wps:spPr>
                            <wps:txbx>
                              <w:txbxContent>
                                <w:p w14:paraId="7D02B23C" w14:textId="77777777" w:rsidR="00942C45" w:rsidRPr="00845142" w:rsidRDefault="00942C45" w:rsidP="00942C45">
                                  <w:pPr>
                                    <w:rPr>
                                      <w:b/>
                                      <w:color w:val="FF0000"/>
                                      <w:sz w:val="120"/>
                                      <w:szCs w:val="120"/>
                                    </w:rPr>
                                  </w:pPr>
                                  <w:r w:rsidRPr="00845142">
                                    <w:rPr>
                                      <w:b/>
                                      <w:color w:val="FF0000"/>
                                      <w:sz w:val="120"/>
                                      <w:szCs w:val="1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3E80" id="Text Box 6" o:spid="_x0000_s1027" type="#_x0000_t202" style="position:absolute;margin-left:371.8pt;margin-top:-12.45pt;width:34pt;height:8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" strokecolor="white">
                      <v:textbox>
                        <w:txbxContent>
                          <w:p w14:paraId="7D02B23C" w14:textId="77777777" w:rsidR="00942C45" w:rsidRPr="00845142" w:rsidRDefault="00942C45" w:rsidP="00942C45">
                            <w:pPr>
                              <w:rPr>
                                <w:b/>
                                <w:color w:val="FF0000"/>
                                <w:sz w:val="120"/>
                                <w:szCs w:val="120"/>
                              </w:rPr>
                            </w:pPr>
                            <w:r w:rsidRPr="00845142">
                              <w:rPr>
                                <w:b/>
                                <w:color w:val="FF0000"/>
                                <w:sz w:val="120"/>
                                <w:szCs w:val="120"/>
                              </w:rPr>
                              <w:t>!</w:t>
                            </w:r>
                          </w:p>
                        </w:txbxContent>
                      </v:textbox>
                    </v:shape>
                  </w:pict>
                </mc:Fallback>
              </mc:AlternateContent>
            </w:r>
            <w:r w:rsidRPr="00877817">
              <w:br/>
              <w:t xml:space="preserve">Stunden, die über die werktägliche Arbeitszeit von 8 Stunden </w:t>
            </w:r>
            <w:r w:rsidRPr="00877817">
              <w:br/>
              <w:t xml:space="preserve">hinausgehen, sind für jeden Mitarbeiter zu dokumentieren und </w:t>
            </w:r>
            <w:r w:rsidRPr="00877817">
              <w:br/>
              <w:t>mindestens 2 Jahre lang aufzubewahren.</w:t>
            </w:r>
            <w:r w:rsidRPr="00877817">
              <w:br/>
            </w:r>
          </w:p>
        </w:tc>
      </w:tr>
    </w:tbl>
    <w:p w14:paraId="04F14A32" w14:textId="3FCEAAF6" w:rsidR="00942C45" w:rsidRDefault="00942C45" w:rsidP="00942C45">
      <w:pPr>
        <w:pStyle w:val="QSStandardtext"/>
      </w:pPr>
    </w:p>
    <w:p w14:paraId="67FB8F85" w14:textId="48DFBCC9" w:rsidR="00942C45" w:rsidRPr="00942C45" w:rsidRDefault="00942C45" w:rsidP="00942C45">
      <w:pPr>
        <w:pStyle w:val="QSStandardtext"/>
        <w:rPr>
          <w:u w:val="single"/>
        </w:rPr>
      </w:pPr>
      <w:r w:rsidRPr="00942C45">
        <w:rPr>
          <w:u w:val="single"/>
        </w:rPr>
        <w:t xml:space="preserve">Verlängerung der täglichen Arbeitszeit § 3 Satz 2 ArbZG: </w:t>
      </w:r>
    </w:p>
    <w:p w14:paraId="115D656A" w14:textId="2E523318" w:rsidR="00942C45" w:rsidRPr="00877817" w:rsidRDefault="00942C45" w:rsidP="00942C45">
      <w:pPr>
        <w:pStyle w:val="QSStandardtext"/>
      </w:pPr>
      <w:r>
        <w:t>Möglich bis auf 10 Stunden pro Tag. Allerdings nur, wenn Ausgleichszeiträume beachtet werden (s.u.).</w:t>
      </w:r>
    </w:p>
    <w:tbl>
      <w:tblPr>
        <w:tblW w:w="86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3"/>
      </w:tblGrid>
      <w:tr w:rsidR="00942C45" w:rsidRPr="00877817" w14:paraId="211DAAC7" w14:textId="77777777" w:rsidTr="00B5204C">
        <w:tc>
          <w:tcPr>
            <w:tcW w:w="8613" w:type="dxa"/>
            <w:shd w:val="clear" w:color="auto" w:fill="auto"/>
          </w:tcPr>
          <w:p w14:paraId="47085B84" w14:textId="4A5A5857" w:rsidR="00942C45" w:rsidRPr="00877817" w:rsidRDefault="00A62711" w:rsidP="00B5204C">
            <w:pPr>
              <w:pStyle w:val="QSStandardtext"/>
              <w:rPr>
                <w:i/>
              </w:rPr>
            </w:pPr>
            <w:r w:rsidRPr="00877817">
              <w:rPr>
                <w:i/>
                <w:noProof/>
              </w:rPr>
              <mc:AlternateContent>
                <mc:Choice Requires="wps">
                  <w:drawing>
                    <wp:anchor distT="0" distB="0" distL="114300" distR="114300" simplePos="0" relativeHeight="251658243" behindDoc="1" locked="0" layoutInCell="1" allowOverlap="1" wp14:anchorId="0A2D5615" wp14:editId="02446F9F">
                      <wp:simplePos x="0" y="0"/>
                      <wp:positionH relativeFrom="column">
                        <wp:posOffset>4770755</wp:posOffset>
                      </wp:positionH>
                      <wp:positionV relativeFrom="paragraph">
                        <wp:posOffset>-211455</wp:posOffset>
                      </wp:positionV>
                      <wp:extent cx="409575" cy="843915"/>
                      <wp:effectExtent l="0" t="0" r="28575" b="133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43915"/>
                              </a:xfrm>
                              <a:prstGeom prst="rect">
                                <a:avLst/>
                              </a:prstGeom>
                              <a:solidFill>
                                <a:srgbClr val="FFFFFF"/>
                              </a:solidFill>
                              <a:ln w="9525">
                                <a:solidFill>
                                  <a:srgbClr val="FFFFFF"/>
                                </a:solidFill>
                                <a:miter lim="800000"/>
                                <a:headEnd/>
                                <a:tailEnd/>
                              </a:ln>
                            </wps:spPr>
                            <wps:txbx>
                              <w:txbxContent>
                                <w:p w14:paraId="270AB3E5" w14:textId="77777777" w:rsidR="00942C45" w:rsidRPr="00845142" w:rsidRDefault="00942C45" w:rsidP="00942C45">
                                  <w:pPr>
                                    <w:rPr>
                                      <w:b/>
                                      <w:color w:val="FF0000"/>
                                      <w:sz w:val="120"/>
                                      <w:szCs w:val="120"/>
                                    </w:rPr>
                                  </w:pPr>
                                  <w:r w:rsidRPr="00845142">
                                    <w:rPr>
                                      <w:b/>
                                      <w:color w:val="FF0000"/>
                                      <w:sz w:val="120"/>
                                      <w:szCs w:val="1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D5615" id="Text Box 10" o:spid="_x0000_s1028" type="#_x0000_t202" style="position:absolute;margin-left:375.65pt;margin-top:-16.65pt;width:32.25pt;height:66.4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" strokecolor="white">
                      <v:textbox>
                        <w:txbxContent>
                          <w:p w14:paraId="270AB3E5" w14:textId="77777777" w:rsidR="00942C45" w:rsidRPr="00845142" w:rsidRDefault="00942C45" w:rsidP="00942C45">
                            <w:pPr>
                              <w:rPr>
                                <w:b/>
                                <w:color w:val="FF0000"/>
                                <w:sz w:val="120"/>
                                <w:szCs w:val="120"/>
                              </w:rPr>
                            </w:pPr>
                            <w:r w:rsidRPr="00845142">
                              <w:rPr>
                                <w:b/>
                                <w:color w:val="FF0000"/>
                                <w:sz w:val="120"/>
                                <w:szCs w:val="120"/>
                              </w:rPr>
                              <w:t>!</w:t>
                            </w:r>
                          </w:p>
                        </w:txbxContent>
                      </v:textbox>
                    </v:shape>
                  </w:pict>
                </mc:Fallback>
              </mc:AlternateContent>
            </w:r>
            <w:r w:rsidR="00942C45" w:rsidRPr="00877817">
              <w:rPr>
                <w:i/>
              </w:rPr>
              <w:br/>
            </w:r>
            <w:r w:rsidR="00942C45" w:rsidRPr="00877817">
              <w:rPr>
                <w:b/>
                <w:i/>
              </w:rPr>
              <w:t>Zusatztipp für die Erntezeit / Hochsaison</w:t>
            </w:r>
            <w:r w:rsidR="00942C45" w:rsidRPr="00877817">
              <w:rPr>
                <w:i/>
              </w:rPr>
              <w:t xml:space="preserve">: </w:t>
            </w:r>
            <w:r w:rsidR="00942C45" w:rsidRPr="00877817">
              <w:rPr>
                <w:i/>
              </w:rPr>
              <w:br/>
            </w:r>
            <w:proofErr w:type="gramStart"/>
            <w:r w:rsidR="00942C45" w:rsidRPr="00877817">
              <w:rPr>
                <w:i/>
              </w:rPr>
              <w:t>Vorübergehend</w:t>
            </w:r>
            <w:proofErr w:type="gramEnd"/>
            <w:r w:rsidR="00942C45" w:rsidRPr="00877817">
              <w:rPr>
                <w:i/>
              </w:rPr>
              <w:t xml:space="preserve"> längere Arbeitszeit (bis zu 12 Stunden täglich) </w:t>
            </w:r>
            <w:r w:rsidR="00942C45" w:rsidRPr="00877817">
              <w:rPr>
                <w:i/>
              </w:rPr>
              <w:br/>
            </w:r>
            <w:r w:rsidR="00942C45" w:rsidRPr="00877817">
              <w:rPr>
                <w:i/>
                <w:u w:val="single"/>
              </w:rPr>
              <w:t>vorab von der Aufsichtsbehörde genehmigen lassen</w:t>
            </w:r>
          </w:p>
          <w:p w14:paraId="26AB9FC9" w14:textId="77777777" w:rsidR="00942C45" w:rsidRPr="00877817" w:rsidRDefault="00942C45" w:rsidP="00B5204C"/>
        </w:tc>
      </w:tr>
    </w:tbl>
    <w:p w14:paraId="147EC9C4" w14:textId="25FC3447" w:rsidR="00942C45" w:rsidRDefault="00942C45" w:rsidP="00942C45">
      <w:pPr>
        <w:pStyle w:val="QSStandardtext"/>
      </w:pPr>
    </w:p>
    <w:p w14:paraId="4FB49802" w14:textId="77777777" w:rsidR="00A62711" w:rsidRPr="00A62711" w:rsidRDefault="00A62711" w:rsidP="00A62711">
      <w:pPr>
        <w:pStyle w:val="QSStandardtext"/>
        <w:rPr>
          <w:u w:val="single"/>
        </w:rPr>
      </w:pPr>
      <w:r w:rsidRPr="00A62711">
        <w:rPr>
          <w:u w:val="single"/>
        </w:rPr>
        <w:t xml:space="preserve">Ausgleichzeitraum, § 3 Satz 2 ArbZG </w:t>
      </w:r>
    </w:p>
    <w:p w14:paraId="5E38762B" w14:textId="77777777" w:rsidR="00A62711" w:rsidRDefault="00A62711" w:rsidP="00A62711">
      <w:pPr>
        <w:pStyle w:val="QSStandardtext"/>
      </w:pPr>
      <w:r>
        <w:t xml:space="preserve">Innerhalb von 6 Kalendermonaten oder 24 Wochen darf eine </w:t>
      </w:r>
      <w:r w:rsidRPr="00A62711">
        <w:rPr>
          <w:b/>
          <w:bCs/>
        </w:rPr>
        <w:t>durchschnittliche</w:t>
      </w:r>
      <w:r>
        <w:t xml:space="preserve"> Arbeitszeit von </w:t>
      </w:r>
    </w:p>
    <w:p w14:paraId="576E5F9C" w14:textId="65176441" w:rsidR="00A62711" w:rsidRDefault="00A62711" w:rsidP="00A62711">
      <w:pPr>
        <w:pStyle w:val="QSStandardtext"/>
      </w:pPr>
      <w:r>
        <w:t>8 Stunden pro Werktag nicht überschritten werden.</w:t>
      </w:r>
    </w:p>
    <w:p w14:paraId="057E9B45" w14:textId="114FA061" w:rsidR="00942C45" w:rsidRDefault="00A62711" w:rsidP="00A627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62711" w:rsidRPr="00877817" w14:paraId="4869E2E4" w14:textId="77777777" w:rsidTr="00B5204C">
        <w:tc>
          <w:tcPr>
            <w:tcW w:w="8522" w:type="dxa"/>
            <w:shd w:val="clear" w:color="auto" w:fill="auto"/>
          </w:tcPr>
          <w:p w14:paraId="77D1A9A9" w14:textId="77777777" w:rsidR="00A62711" w:rsidRPr="00877817" w:rsidRDefault="00A62711" w:rsidP="00B5204C">
            <w:pPr>
              <w:pStyle w:val="QSStandardtext"/>
              <w:rPr>
                <w:b/>
                <w:i/>
              </w:rPr>
            </w:pPr>
            <w:r w:rsidRPr="00877817">
              <w:rPr>
                <w:b/>
                <w:i/>
              </w:rPr>
              <w:lastRenderedPageBreak/>
              <w:t>Beispiel 1: Dauerhaft angestellte Mitarbeiter:</w:t>
            </w:r>
          </w:p>
          <w:p w14:paraId="4166BFA4" w14:textId="77777777" w:rsidR="00A62711" w:rsidRPr="00877817" w:rsidRDefault="00A62711" w:rsidP="00B5204C">
            <w:pPr>
              <w:pStyle w:val="QSStandardtext"/>
            </w:pPr>
            <w:r w:rsidRPr="00877817">
              <w:t>Während der Erntezeit ist ein höherer Arbeitsaufwand notwendig. Ihre Mitarbeiter arbeiten daher acht Wochen lang jeweils die maximal zulässigen 10 Stunden pro Tag, jeweils montags bis samstags.</w:t>
            </w:r>
          </w:p>
          <w:p w14:paraId="1DD2CB2D" w14:textId="77777777" w:rsidR="00A62711" w:rsidRPr="00877817" w:rsidRDefault="00A62711" w:rsidP="00B5204C">
            <w:pPr>
              <w:pStyle w:val="QSStandardtext"/>
            </w:pPr>
            <w:r w:rsidRPr="00877817">
              <w:t>Für diese 8 Wochen ergibt sich eine überdurchschnittliche Mehrarbeit:</w:t>
            </w:r>
          </w:p>
          <w:p w14:paraId="3AC93399" w14:textId="77777777" w:rsidR="00A62711" w:rsidRPr="00877817" w:rsidRDefault="00A62711" w:rsidP="00B5204C">
            <w:pPr>
              <w:pStyle w:val="QSStandardtext"/>
            </w:pPr>
            <w:r w:rsidRPr="00877817">
              <w:t xml:space="preserve">6 Werktage x 10 Stunden = 60 Stunden/Woche = 12 Std Mehrarbeit, bei acht Wochen also </w:t>
            </w:r>
            <w:r w:rsidRPr="00877817">
              <w:rPr>
                <w:b/>
              </w:rPr>
              <w:t>96 Stunden Mehrarbeit</w:t>
            </w:r>
          </w:p>
          <w:p w14:paraId="53CD3B8A" w14:textId="77777777" w:rsidR="00A62711" w:rsidRPr="00877817" w:rsidRDefault="00A62711" w:rsidP="00B5204C">
            <w:pPr>
              <w:pStyle w:val="QSStandardtext"/>
            </w:pPr>
          </w:p>
          <w:p w14:paraId="0371F780" w14:textId="77777777" w:rsidR="00A62711" w:rsidRPr="00877817" w:rsidRDefault="00A62711" w:rsidP="00B5204C">
            <w:pPr>
              <w:pStyle w:val="QSStandardtext"/>
            </w:pPr>
            <w:r w:rsidRPr="00877817">
              <w:t>Diese Mehrarbeit muss danach im Ausgleichszeitraum wieder auf den Durchschnitt von 48 Stunden / Woche gebracht werden, beispielsweise durch verringerte wöchentliche Arbeitszeit nach der Erntezeit wie folgt:</w:t>
            </w:r>
          </w:p>
          <w:p w14:paraId="46309F39" w14:textId="77777777" w:rsidR="00A62711" w:rsidRPr="00877817" w:rsidRDefault="00A62711" w:rsidP="00B5204C">
            <w:pPr>
              <w:pStyle w:val="QSStandardtext"/>
            </w:pPr>
            <w:r w:rsidRPr="00877817">
              <w:t xml:space="preserve">5 Werktage x 8 Stunden täglich = 40 Stunden / Woche. Dies entspricht also 8 Stunden Ausgleich im Verhältnis zur 48-Stunden-Woche. </w:t>
            </w:r>
          </w:p>
          <w:p w14:paraId="5259309D" w14:textId="77777777" w:rsidR="00A62711" w:rsidRPr="00877817" w:rsidRDefault="00A62711" w:rsidP="00B5204C">
            <w:pPr>
              <w:pStyle w:val="QSStandardtext"/>
            </w:pPr>
            <w:r w:rsidRPr="00877817">
              <w:t xml:space="preserve">Nach 12 Wochen ist die Mehrarbeit der Erntezeit </w:t>
            </w:r>
            <w:r w:rsidRPr="00877817">
              <w:rPr>
                <w:b/>
              </w:rPr>
              <w:t>komplett ausgeglichen</w:t>
            </w:r>
            <w:r w:rsidRPr="00877817">
              <w:t>.</w:t>
            </w:r>
          </w:p>
          <w:p w14:paraId="42AAC7E2" w14:textId="77777777" w:rsidR="00A62711" w:rsidRPr="00877817" w:rsidRDefault="00A62711" w:rsidP="00B5204C">
            <w:pPr>
              <w:pStyle w:val="QSStandardtext"/>
            </w:pPr>
          </w:p>
          <w:p w14:paraId="2CC30291" w14:textId="77777777" w:rsidR="00A62711" w:rsidRPr="00877817" w:rsidRDefault="00A62711" w:rsidP="00B5204C">
            <w:pPr>
              <w:pStyle w:val="QSStandardtext"/>
              <w:rPr>
                <w:b/>
                <w:i/>
              </w:rPr>
            </w:pPr>
            <w:r w:rsidRPr="00877817">
              <w:rPr>
                <w:b/>
                <w:i/>
              </w:rPr>
              <w:t>Beispiel 2: Saisonarbeitskräfte:</w:t>
            </w:r>
          </w:p>
          <w:p w14:paraId="504649DE" w14:textId="77777777" w:rsidR="00A62711" w:rsidRPr="00877817" w:rsidRDefault="00A62711" w:rsidP="00B5204C">
            <w:pPr>
              <w:pStyle w:val="QSStandardtext"/>
            </w:pPr>
            <w:r w:rsidRPr="00877817">
              <w:t xml:space="preserve">Für eine Periode von drei Monaten beschäftigen Sie Saisonarbeiter. Diese </w:t>
            </w:r>
            <w:proofErr w:type="spellStart"/>
            <w:r w:rsidRPr="00877817">
              <w:t>arbeiten</w:t>
            </w:r>
            <w:proofErr w:type="spellEnd"/>
            <w:r w:rsidRPr="00877817">
              <w:t xml:space="preserve"> über den Zeitraum von 13 Wochen lang jeweils die maximal zulässigen 10 Stunden pro Tag, jeweils montags bis samstags.</w:t>
            </w:r>
          </w:p>
          <w:p w14:paraId="338CB7A5" w14:textId="77777777" w:rsidR="00A62711" w:rsidRPr="00877817" w:rsidRDefault="00A62711" w:rsidP="00B5204C">
            <w:pPr>
              <w:pStyle w:val="QSStandardtext"/>
            </w:pPr>
            <w:r w:rsidRPr="00877817">
              <w:t>Für diese 13 Wochen ergibt sich eine überdurchschnittliche Mehrarbeit:</w:t>
            </w:r>
          </w:p>
          <w:p w14:paraId="386E014B" w14:textId="77777777" w:rsidR="00A62711" w:rsidRPr="00877817" w:rsidRDefault="00A62711" w:rsidP="00B5204C">
            <w:pPr>
              <w:pStyle w:val="QSStandardtext"/>
            </w:pPr>
            <w:r w:rsidRPr="00877817">
              <w:t xml:space="preserve">6 Werktage x 10 Stunden = 60 Stunden/Woche = 12 Std Mehrarbeit, bei 13 Wochen also </w:t>
            </w:r>
            <w:r w:rsidRPr="00877817">
              <w:rPr>
                <w:b/>
              </w:rPr>
              <w:t>156 Stunden Mehrarbeit</w:t>
            </w:r>
          </w:p>
          <w:p w14:paraId="6F34779B" w14:textId="77777777" w:rsidR="00A62711" w:rsidRPr="00877817" w:rsidRDefault="00A62711" w:rsidP="00B5204C">
            <w:pPr>
              <w:pStyle w:val="QSStandardtext"/>
            </w:pPr>
          </w:p>
          <w:p w14:paraId="4ADD5B96" w14:textId="77777777" w:rsidR="00A62711" w:rsidRPr="00877817" w:rsidRDefault="00A62711" w:rsidP="00B5204C">
            <w:pPr>
              <w:pStyle w:val="QSStandardtext"/>
            </w:pPr>
            <w:r w:rsidRPr="00877817">
              <w:t>Nach den 13 Wochen werden die Mitarbeiter nicht mehr eingesetzt und scheiden aus. Die arbeitsfreie Zeit schafft den Ausgleich für die Mehrarbeit wie folgt:</w:t>
            </w:r>
          </w:p>
          <w:p w14:paraId="290F6116" w14:textId="77777777" w:rsidR="00A62711" w:rsidRPr="00877817" w:rsidRDefault="00A62711" w:rsidP="00B5204C">
            <w:pPr>
              <w:pStyle w:val="QSStandardtext"/>
            </w:pPr>
            <w:r w:rsidRPr="00877817">
              <w:t xml:space="preserve">0 Werktage x 0 Stunden täglich = 0 Stunden / Woche. Dies entspricht also 48 Stunden Ausgleich pro Woche. </w:t>
            </w:r>
          </w:p>
          <w:p w14:paraId="4E0C496E" w14:textId="77777777" w:rsidR="00A62711" w:rsidRPr="00877817" w:rsidRDefault="00A62711" w:rsidP="00B5204C">
            <w:pPr>
              <w:pStyle w:val="QSStandardtext"/>
            </w:pPr>
            <w:r w:rsidRPr="00877817">
              <w:t xml:space="preserve">Nach ca. dreieinhalb Wochen ist der Durchschnitt von 48 Wochenstunden erreicht und die Mehrarbeit </w:t>
            </w:r>
            <w:r w:rsidRPr="00877817">
              <w:rPr>
                <w:b/>
              </w:rPr>
              <w:t>komplett ausgeglichen</w:t>
            </w:r>
            <w:r w:rsidRPr="00877817">
              <w:t>.</w:t>
            </w:r>
          </w:p>
        </w:tc>
      </w:tr>
    </w:tbl>
    <w:p w14:paraId="21322E2E" w14:textId="32554E4F" w:rsidR="00A62711" w:rsidRDefault="00A62711" w:rsidP="00A62711"/>
    <w:p w14:paraId="1D225D06" w14:textId="477EB9EE" w:rsidR="00A62711" w:rsidRPr="00877817" w:rsidRDefault="00A62711" w:rsidP="00A627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62711" w:rsidRPr="00877817" w14:paraId="0B7C64D7" w14:textId="77777777" w:rsidTr="00B5204C">
        <w:tc>
          <w:tcPr>
            <w:tcW w:w="8522" w:type="dxa"/>
            <w:shd w:val="clear" w:color="auto" w:fill="auto"/>
          </w:tcPr>
          <w:p w14:paraId="4A577F81" w14:textId="77777777" w:rsidR="00A62711" w:rsidRPr="00877817" w:rsidRDefault="00A62711" w:rsidP="00B5204C">
            <w:pPr>
              <w:pStyle w:val="QSStandardtext"/>
              <w:rPr>
                <w:b/>
                <w:i/>
              </w:rPr>
            </w:pPr>
            <w:r w:rsidRPr="00877817">
              <w:rPr>
                <w:b/>
                <w:i/>
              </w:rPr>
              <w:lastRenderedPageBreak/>
              <w:t xml:space="preserve">Beispiel bei Anwendbarkeit eines Tarifvertrages mit Arbeitszeitkonto </w:t>
            </w:r>
            <w:r w:rsidRPr="00877817">
              <w:rPr>
                <w:b/>
                <w:i/>
              </w:rPr>
              <w:br/>
              <w:t>(hier: Manteltarifvertrag für Landarbeiter in Westfalen-Lippe)</w:t>
            </w:r>
          </w:p>
          <w:p w14:paraId="19C346EA" w14:textId="77777777" w:rsidR="00A62711" w:rsidRPr="00877817" w:rsidRDefault="00A62711" w:rsidP="00B5204C">
            <w:pPr>
              <w:pStyle w:val="QSStandardtext"/>
            </w:pPr>
            <w:r w:rsidRPr="00877817">
              <w:t xml:space="preserve">Während der Sommermonate Juni bis August ist ein höherer Arbeitsaufwand notwendig. Der Tarifvertrag sieht eine durchschnittliche Wochenarbeitszeit von 40 Stunden, zusätzlich allerdings die Möglichkeit eines </w:t>
            </w:r>
            <w:r w:rsidRPr="00877817">
              <w:rPr>
                <w:b/>
              </w:rPr>
              <w:t>Arbeitszeitkontos</w:t>
            </w:r>
            <w:r w:rsidRPr="00877817">
              <w:t xml:space="preserve"> vor, welches bis spätestens Ende Februar des Folgejahres ausgeglichen werden muss. Sie können schon vor dem Anfall der Mehrarbeit vorab Minusstunden ansammeln, die restlichen Mehrarbeitsstunden dann danach ausgleichen, beispielsweise wie folgt:</w:t>
            </w:r>
          </w:p>
          <w:p w14:paraId="73844AAF" w14:textId="77777777" w:rsidR="00A62711" w:rsidRPr="00877817" w:rsidRDefault="00A62711" w:rsidP="00B5204C">
            <w:pPr>
              <w:pStyle w:val="QSStandardtext"/>
            </w:pPr>
            <w:r w:rsidRPr="00877817">
              <w:rPr>
                <w:b/>
              </w:rPr>
              <w:t>Phase 1</w:t>
            </w:r>
          </w:p>
          <w:p w14:paraId="353206F3" w14:textId="77777777" w:rsidR="00A62711" w:rsidRPr="00877817" w:rsidRDefault="00A62711" w:rsidP="00B5204C">
            <w:pPr>
              <w:pStyle w:val="QSStandardtext"/>
            </w:pPr>
            <w:r w:rsidRPr="00877817">
              <w:t xml:space="preserve">Bereits in den Monaten vor der Erntezeit (März, April, Mai) verringern Sie den Arbeitsaufwand Ihrer Mitarbeiter auf unter die tariflich vorgesehenen durchschnittlichen </w:t>
            </w:r>
            <w:r w:rsidRPr="00877817">
              <w:br/>
              <w:t>40 Stunden/Woche.</w:t>
            </w:r>
          </w:p>
          <w:p w14:paraId="5B4156FE" w14:textId="77777777" w:rsidR="00A62711" w:rsidRPr="00877817" w:rsidRDefault="00A62711" w:rsidP="00B5204C">
            <w:pPr>
              <w:pStyle w:val="QSStandardtext"/>
            </w:pPr>
            <w:r w:rsidRPr="00877817">
              <w:t xml:space="preserve">Beispiel: 4 Werktage x 8 Stunden täglich = 32 Stunden / Woche. Dies entspricht also 8 Stunden Minus im Verhältnis zur tariflichen 40-Stunden-Woche und </w:t>
            </w:r>
            <w:r w:rsidRPr="00877817">
              <w:rPr>
                <w:b/>
              </w:rPr>
              <w:t>ca. 100 Minusstunden über drei Monate</w:t>
            </w:r>
            <w:r w:rsidRPr="00877817">
              <w:t>, die auf einem individuellen Arbeitszeitkontokonto erfasst werden.</w:t>
            </w:r>
          </w:p>
          <w:p w14:paraId="74B32962" w14:textId="77777777" w:rsidR="00A62711" w:rsidRPr="00877817" w:rsidRDefault="00A62711" w:rsidP="00B5204C">
            <w:pPr>
              <w:pStyle w:val="QSStandardtext"/>
              <w:rPr>
                <w:b/>
              </w:rPr>
            </w:pPr>
            <w:r w:rsidRPr="00877817">
              <w:rPr>
                <w:b/>
              </w:rPr>
              <w:t>Phase 2</w:t>
            </w:r>
          </w:p>
          <w:p w14:paraId="18479003" w14:textId="77777777" w:rsidR="00A62711" w:rsidRPr="00877817" w:rsidRDefault="00A62711" w:rsidP="00B5204C">
            <w:pPr>
              <w:pStyle w:val="QSStandardtext"/>
            </w:pPr>
            <w:r w:rsidRPr="00877817">
              <w:t>Über die Erntezeit (Juni bis August) arbeiten Ihre Mitarbeiter dann zwölf Wochen lang die maximal zulässigen 10 Stunden pro Tag, jeweils montags bis samstags.</w:t>
            </w:r>
          </w:p>
          <w:p w14:paraId="0C6C7CDD" w14:textId="77777777" w:rsidR="00A62711" w:rsidRPr="00877817" w:rsidRDefault="00A62711" w:rsidP="00B5204C">
            <w:pPr>
              <w:pStyle w:val="QSStandardtext"/>
            </w:pPr>
            <w:r w:rsidRPr="00877817">
              <w:t xml:space="preserve">Stunden, die </w:t>
            </w:r>
            <w:r w:rsidRPr="00877817">
              <w:rPr>
                <w:b/>
              </w:rPr>
              <w:t>über 40 Wochenstunden</w:t>
            </w:r>
            <w:r w:rsidRPr="00877817">
              <w:t xml:space="preserve"> hinausgehen, werden auf einem individuellen Arbeitszeitkonto erfasst.</w:t>
            </w:r>
          </w:p>
          <w:p w14:paraId="38FEDF7C" w14:textId="77777777" w:rsidR="00A62711" w:rsidRPr="00877817" w:rsidRDefault="00A62711" w:rsidP="00B5204C">
            <w:pPr>
              <w:pStyle w:val="QSStandardtext"/>
            </w:pPr>
            <w:r w:rsidRPr="00877817">
              <w:t>Für diese ca. 12 Wochen ergibt sich eine überdurchschnittliche Mehrarbeit:</w:t>
            </w:r>
          </w:p>
          <w:p w14:paraId="24D0708A" w14:textId="77777777" w:rsidR="00A62711" w:rsidRPr="00877817" w:rsidRDefault="00A62711" w:rsidP="00B5204C">
            <w:pPr>
              <w:pStyle w:val="QSStandardtext"/>
            </w:pPr>
            <w:r w:rsidRPr="00877817">
              <w:t xml:space="preserve">6 Werktage x 10 Stunden = 60 Stunden/Woche = 20 Std Mehrarbeit, bei 12 Wochen also </w:t>
            </w:r>
            <w:r w:rsidRPr="00877817">
              <w:rPr>
                <w:b/>
              </w:rPr>
              <w:t>240 Stunden Mehrarbeit</w:t>
            </w:r>
            <w:r w:rsidRPr="00877817">
              <w:t>, die auf dem Arbeitszeitkonto erfasst wird.</w:t>
            </w:r>
          </w:p>
          <w:p w14:paraId="6B7A2576" w14:textId="77777777" w:rsidR="00A62711" w:rsidRPr="00877817" w:rsidRDefault="00A62711" w:rsidP="00B5204C">
            <w:pPr>
              <w:pStyle w:val="QSStandardtext"/>
            </w:pPr>
            <w:r w:rsidRPr="00877817">
              <w:t>Gemeinsam mit den Minusstunden aus den Vormonaten ergibt sich noch eine aufgelaufene Mehrarbeit von 140 Stunden.</w:t>
            </w:r>
          </w:p>
          <w:p w14:paraId="47FC1D12" w14:textId="77777777" w:rsidR="00A62711" w:rsidRPr="00877817" w:rsidRDefault="00A62711" w:rsidP="00B5204C">
            <w:pPr>
              <w:pStyle w:val="QSStandardtext"/>
              <w:rPr>
                <w:b/>
              </w:rPr>
            </w:pPr>
            <w:r w:rsidRPr="00877817">
              <w:rPr>
                <w:b/>
              </w:rPr>
              <w:t>Phase 3</w:t>
            </w:r>
          </w:p>
          <w:p w14:paraId="2DF42976" w14:textId="77777777" w:rsidR="00A62711" w:rsidRPr="00877817" w:rsidRDefault="00A62711" w:rsidP="00B5204C">
            <w:pPr>
              <w:pStyle w:val="QSStandardtext"/>
            </w:pPr>
            <w:r w:rsidRPr="00877817">
              <w:t xml:space="preserve">Das Arbeitszeitkonto muss danach bis spätestens Ende Februar des folgenden Jahres abgebaut werden durch </w:t>
            </w:r>
            <w:r w:rsidRPr="00877817">
              <w:rPr>
                <w:b/>
              </w:rPr>
              <w:t>verringerte wöchentliche Arbeitszeit</w:t>
            </w:r>
            <w:r w:rsidRPr="00877817">
              <w:t>, beispielsweise wie folgt:</w:t>
            </w:r>
          </w:p>
          <w:p w14:paraId="0AE75941" w14:textId="77777777" w:rsidR="00A62711" w:rsidRPr="00877817" w:rsidRDefault="00A62711" w:rsidP="00B5204C">
            <w:pPr>
              <w:pStyle w:val="QSStandardtext"/>
            </w:pPr>
            <w:r w:rsidRPr="00877817">
              <w:t>4 Werktage x 8 Stunden täglich = 32 Stunden / Woche. Dies entspricht also 8 Stunden Ausgleich im Verhältnis zur 40-Stunden-Woche.</w:t>
            </w:r>
          </w:p>
          <w:p w14:paraId="6857CDBB" w14:textId="77777777" w:rsidR="00A62711" w:rsidRPr="00877817" w:rsidRDefault="00A62711" w:rsidP="00B5204C">
            <w:pPr>
              <w:pStyle w:val="QSStandardtext"/>
            </w:pPr>
            <w:r w:rsidRPr="00877817">
              <w:t xml:space="preserve">Nach weiteren 17 Wochen und damit noch innerhalb des Ausgleichszeitraums ist die verbliebene Mehrarbeit auf dem Arbeitszeitkonto </w:t>
            </w:r>
            <w:r w:rsidRPr="00877817">
              <w:rPr>
                <w:b/>
              </w:rPr>
              <w:t>komplett ausgeglichen</w:t>
            </w:r>
            <w:r w:rsidRPr="00877817">
              <w:t>.</w:t>
            </w:r>
          </w:p>
        </w:tc>
      </w:tr>
    </w:tbl>
    <w:p w14:paraId="3E3540C8" w14:textId="77777777" w:rsidR="00A62711" w:rsidRPr="00877817" w:rsidRDefault="00A62711" w:rsidP="00A62711"/>
    <w:p w14:paraId="1C0306BC" w14:textId="77777777" w:rsidR="00A62711" w:rsidRPr="00877817" w:rsidRDefault="00A62711" w:rsidP="00A62711"/>
    <w:p w14:paraId="3B26181D" w14:textId="77777777" w:rsidR="00A62711" w:rsidRPr="00877817" w:rsidRDefault="00A62711" w:rsidP="00A62711">
      <w:r w:rsidRPr="00877817">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22"/>
      </w:tblGrid>
      <w:tr w:rsidR="00A62711" w:rsidRPr="00877817" w14:paraId="0C50E092" w14:textId="77777777" w:rsidTr="00B5204C">
        <w:tc>
          <w:tcPr>
            <w:tcW w:w="8522" w:type="dxa"/>
            <w:shd w:val="clear" w:color="auto" w:fill="auto"/>
          </w:tcPr>
          <w:p w14:paraId="3F77E4C1" w14:textId="150E9E13" w:rsidR="00A62711" w:rsidRPr="00877817" w:rsidRDefault="00A62711" w:rsidP="00B5204C">
            <w:pPr>
              <w:pStyle w:val="QSStandardtext"/>
              <w:rPr>
                <w:b/>
                <w:i/>
              </w:rPr>
            </w:pPr>
            <w:r w:rsidRPr="00877817">
              <w:rPr>
                <w:b/>
                <w:i/>
                <w:noProof/>
              </w:rPr>
              <w:lastRenderedPageBreak/>
              <mc:AlternateContent>
                <mc:Choice Requires="wps">
                  <w:drawing>
                    <wp:anchor distT="0" distB="0" distL="114300" distR="114300" simplePos="0" relativeHeight="251658244" behindDoc="1" locked="0" layoutInCell="1" allowOverlap="1" wp14:anchorId="15C3FE2F" wp14:editId="1ECE38EE">
                      <wp:simplePos x="0" y="0"/>
                      <wp:positionH relativeFrom="column">
                        <wp:posOffset>4692015</wp:posOffset>
                      </wp:positionH>
                      <wp:positionV relativeFrom="paragraph">
                        <wp:posOffset>286385</wp:posOffset>
                      </wp:positionV>
                      <wp:extent cx="409575" cy="843915"/>
                      <wp:effectExtent l="0" t="0" r="28575" b="133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843915"/>
                              </a:xfrm>
                              <a:prstGeom prst="rect">
                                <a:avLst/>
                              </a:prstGeom>
                              <a:solidFill>
                                <a:srgbClr val="FFFFFF"/>
                              </a:solidFill>
                              <a:ln w="9525">
                                <a:solidFill>
                                  <a:srgbClr val="FFFFFF"/>
                                </a:solidFill>
                                <a:miter lim="800000"/>
                                <a:headEnd/>
                                <a:tailEnd/>
                              </a:ln>
                            </wps:spPr>
                            <wps:txbx>
                              <w:txbxContent>
                                <w:p w14:paraId="2DF0174A" w14:textId="77777777" w:rsidR="00A62711" w:rsidRPr="00845142" w:rsidRDefault="00A62711" w:rsidP="00A62711">
                                  <w:pPr>
                                    <w:rPr>
                                      <w:b/>
                                      <w:color w:val="FF0000"/>
                                      <w:sz w:val="120"/>
                                      <w:szCs w:val="120"/>
                                    </w:rPr>
                                  </w:pPr>
                                  <w:r w:rsidRPr="00845142">
                                    <w:rPr>
                                      <w:b/>
                                      <w:color w:val="FF0000"/>
                                      <w:sz w:val="120"/>
                                      <w:szCs w:val="1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FE2F" id="Text Box 11" o:spid="_x0000_s1029" type="#_x0000_t202" style="position:absolute;margin-left:369.45pt;margin-top:22.55pt;width:32.25pt;height:66.4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" strokecolor="white">
                      <v:textbox>
                        <w:txbxContent>
                          <w:p w14:paraId="2DF0174A" w14:textId="77777777" w:rsidR="00A62711" w:rsidRPr="00845142" w:rsidRDefault="00A62711" w:rsidP="00A62711">
                            <w:pPr>
                              <w:rPr>
                                <w:b/>
                                <w:color w:val="FF0000"/>
                                <w:sz w:val="120"/>
                                <w:szCs w:val="120"/>
                              </w:rPr>
                            </w:pPr>
                            <w:r w:rsidRPr="00845142">
                              <w:rPr>
                                <w:b/>
                                <w:color w:val="FF0000"/>
                                <w:sz w:val="120"/>
                                <w:szCs w:val="120"/>
                              </w:rPr>
                              <w:t>!</w:t>
                            </w:r>
                          </w:p>
                        </w:txbxContent>
                      </v:textbox>
                    </v:shape>
                  </w:pict>
                </mc:Fallback>
              </mc:AlternateContent>
            </w:r>
            <w:r w:rsidRPr="00877817">
              <w:rPr>
                <w:b/>
                <w:i/>
              </w:rPr>
              <w:br/>
              <w:t>Tipp für Notfälle: Abweichung vom Arbeitszeitgesetz möglich</w:t>
            </w:r>
          </w:p>
          <w:p w14:paraId="758FA03E" w14:textId="3024F66E" w:rsidR="00A62711" w:rsidRPr="00877817" w:rsidRDefault="00A62711" w:rsidP="00B5204C">
            <w:pPr>
              <w:pStyle w:val="QSStandardtext"/>
            </w:pPr>
            <w:r w:rsidRPr="00877817">
              <w:t>In absoluten Ausnahmefällen und drohenden Notfällen, beispielsweise zum Schutz vor</w:t>
            </w:r>
          </w:p>
          <w:p w14:paraId="22036C74" w14:textId="77777777" w:rsidR="00A62711" w:rsidRPr="00877817" w:rsidRDefault="00A62711" w:rsidP="00A62711">
            <w:pPr>
              <w:pStyle w:val="QSListenabsatz2"/>
              <w:rPr>
                <w:b/>
              </w:rPr>
            </w:pPr>
            <w:r w:rsidRPr="00877817">
              <w:t>Hagelschäden</w:t>
            </w:r>
          </w:p>
          <w:p w14:paraId="7864506A" w14:textId="77777777" w:rsidR="00A62711" w:rsidRPr="00877817" w:rsidRDefault="00A62711" w:rsidP="00A62711">
            <w:pPr>
              <w:pStyle w:val="QSListenabsatz2"/>
              <w:rPr>
                <w:b/>
              </w:rPr>
            </w:pPr>
            <w:r w:rsidRPr="00877817">
              <w:t>Gewitterschäden</w:t>
            </w:r>
          </w:p>
          <w:p w14:paraId="3B6DEE24" w14:textId="77777777" w:rsidR="00A62711" w:rsidRPr="00877817" w:rsidRDefault="00A62711" w:rsidP="00A62711">
            <w:pPr>
              <w:pStyle w:val="QSListenabsatz2"/>
              <w:rPr>
                <w:b/>
              </w:rPr>
            </w:pPr>
            <w:r w:rsidRPr="00877817">
              <w:t>Frost</w:t>
            </w:r>
          </w:p>
          <w:p w14:paraId="0355A9D5" w14:textId="77777777" w:rsidR="00A62711" w:rsidRPr="00877817" w:rsidRDefault="00A62711" w:rsidP="00B5204C">
            <w:pPr>
              <w:pStyle w:val="QSStandardtext"/>
            </w:pPr>
            <w:r w:rsidRPr="00877817">
              <w:t>darf von den Höchstarbeitszeiten des Arbeitszeitgesetzes abgewichen werden. Voraussetzung ist immer, dass der Notfall überraschend und ungeplant eintritt und andere Maßnahmen als die Arbeitszeitverlängerung nicht greifen, um Rohstoffe, Lebensmittel oder Arbeitsergebnisse zu schützen.</w:t>
            </w:r>
          </w:p>
          <w:p w14:paraId="08610030" w14:textId="77777777" w:rsidR="00A62711" w:rsidRPr="00877817" w:rsidRDefault="00A62711" w:rsidP="00B5204C">
            <w:pPr>
              <w:pStyle w:val="QSStandardtext"/>
            </w:pPr>
            <w:r w:rsidRPr="00877817">
              <w:t>Im Ausgleichszeitraum (s.o.) muss aber wieder ein durchschnittlicher Wert von 48 Stunden pro Woche eingehalten werden.</w:t>
            </w:r>
          </w:p>
        </w:tc>
      </w:tr>
    </w:tbl>
    <w:p w14:paraId="5A04A405" w14:textId="6BF417A2" w:rsidR="00942C45" w:rsidRDefault="00942C45" w:rsidP="00942C45">
      <w:pPr>
        <w:pStyle w:val="QSStandardtext"/>
      </w:pPr>
    </w:p>
    <w:p w14:paraId="3C48711E" w14:textId="77777777" w:rsidR="00A62711" w:rsidRDefault="00A62711" w:rsidP="00A14818">
      <w:pPr>
        <w:pStyle w:val="QSZwischenberschrift"/>
      </w:pPr>
      <w:r>
        <w:t>Pausen und Ruhezeit</w:t>
      </w:r>
    </w:p>
    <w:p w14:paraId="42286B22" w14:textId="77777777" w:rsidR="00A62711" w:rsidRPr="00A62711" w:rsidRDefault="00A62711" w:rsidP="00A62711">
      <w:pPr>
        <w:pStyle w:val="QSStandardtext"/>
        <w:rPr>
          <w:u w:val="single"/>
        </w:rPr>
      </w:pPr>
      <w:r w:rsidRPr="00A62711">
        <w:rPr>
          <w:u w:val="single"/>
        </w:rPr>
        <w:t>Tägliche Pausen während der Arbeitszeit, § 4 ArbZG:</w:t>
      </w:r>
    </w:p>
    <w:p w14:paraId="23A2CC06" w14:textId="29CA5B4C" w:rsidR="00A62711" w:rsidRDefault="00A62711" w:rsidP="00A62711">
      <w:pPr>
        <w:pStyle w:val="QSListenabsatz1"/>
      </w:pPr>
      <w:r>
        <w:t>Ab einer täglichen Arbeitszeit von 6 Stunden müssen Pausen gewährt werden.</w:t>
      </w:r>
    </w:p>
    <w:p w14:paraId="3779BF66" w14:textId="3E8BC1E7" w:rsidR="00A62711" w:rsidRDefault="00A62711" w:rsidP="00A62711">
      <w:pPr>
        <w:pStyle w:val="QSListenabsatz1"/>
      </w:pPr>
      <w:r>
        <w:t>Bei einer täglichen Arbeitszeit zwischen 6 und 9 Stunden beträgt die Mindestpausenzeit 30 Minuten.</w:t>
      </w:r>
    </w:p>
    <w:p w14:paraId="54B06EE4" w14:textId="4BCBA728" w:rsidR="00A62711" w:rsidRDefault="00A62711" w:rsidP="00A62711">
      <w:pPr>
        <w:pStyle w:val="QSListenabsatz1"/>
      </w:pPr>
      <w:r>
        <w:t>Bei einer täglichen Arbeitszeit über 9 Stunden beträgt die Mindestpausenzeit 45 Minuten.</w:t>
      </w:r>
    </w:p>
    <w:p w14:paraId="0F9AFB92" w14:textId="77777777" w:rsidR="00A62711" w:rsidRPr="00A62711" w:rsidRDefault="00A62711" w:rsidP="00A62711">
      <w:pPr>
        <w:pStyle w:val="QSStandardtext"/>
        <w:rPr>
          <w:u w:val="single"/>
        </w:rPr>
      </w:pPr>
      <w:r w:rsidRPr="00A62711">
        <w:rPr>
          <w:u w:val="single"/>
        </w:rPr>
        <w:t>Ruhepausen nach Feierabend, § 5 ArbZG</w:t>
      </w:r>
    </w:p>
    <w:p w14:paraId="47B1C23E" w14:textId="1BB2A659" w:rsidR="00A62711" w:rsidRDefault="00A62711" w:rsidP="00A62711">
      <w:pPr>
        <w:pStyle w:val="QSListenabsatz1"/>
      </w:pPr>
      <w:r>
        <w:t>Grundregel: 11 Stunden zwischen Feierabend und Wiederaufnahme der Arbeit</w:t>
      </w:r>
    </w:p>
    <w:p w14:paraId="097592D4" w14:textId="22EA5EC2" w:rsidR="00A62711" w:rsidRDefault="00A62711" w:rsidP="00A62711">
      <w:pPr>
        <w:pStyle w:val="QSListenabsatz1"/>
      </w:pPr>
      <w:r>
        <w:t>Ausnahme in der Landwirtschaft: Pause kann auf 10 Stunden verkürzt wird. Für jede einzelne Verkürzung muss aber innerhalb von 1 Kalendermonat bzw. 4 Wochen jeweils eine verlängerte Pause von 12 Stunden gewährt werden.</w:t>
      </w:r>
    </w:p>
    <w:p w14:paraId="7E8E7B5F" w14:textId="77777777" w:rsidR="00A62711" w:rsidRPr="00A62711" w:rsidRDefault="00A62711" w:rsidP="00A62711">
      <w:pPr>
        <w:pStyle w:val="QSStandardtext"/>
        <w:rPr>
          <w:u w:val="single"/>
        </w:rPr>
      </w:pPr>
      <w:r w:rsidRPr="00A62711">
        <w:rPr>
          <w:u w:val="single"/>
        </w:rPr>
        <w:t>Sonn- und Feiertage</w:t>
      </w:r>
    </w:p>
    <w:p w14:paraId="3B1FD9BB" w14:textId="77777777" w:rsidR="00A62711" w:rsidRDefault="00A62711" w:rsidP="00A62711">
      <w:pPr>
        <w:pStyle w:val="QSStandardtext"/>
      </w:pPr>
      <w:r>
        <w:t>Grundsatz und Ausnahme, §§ 9, 10 ArbZG</w:t>
      </w:r>
    </w:p>
    <w:p w14:paraId="4FF0BC44" w14:textId="432D7CF9" w:rsidR="00A62711" w:rsidRDefault="00A62711" w:rsidP="00A62711">
      <w:pPr>
        <w:pStyle w:val="QSListenabsatz1"/>
      </w:pPr>
      <w:r>
        <w:t>Grundsatz: Arbeit an Sonn- und Feiertagen ist unzulässig.</w:t>
      </w:r>
    </w:p>
    <w:p w14:paraId="617354AB" w14:textId="243D48CD" w:rsidR="00A62711" w:rsidRDefault="00A62711" w:rsidP="00A62711">
      <w:pPr>
        <w:pStyle w:val="QSListenabsatz1"/>
      </w:pPr>
      <w:r>
        <w:t>Ausnahme: Arbeit an Sonn- und Feiertagen ist zulässig, falls die Arbeiten nicht an Werktagen vorgenommen werden können.</w:t>
      </w:r>
    </w:p>
    <w:p w14:paraId="20840767" w14:textId="77777777" w:rsidR="00A62711" w:rsidRPr="00A62711" w:rsidRDefault="00A62711" w:rsidP="00A62711">
      <w:pPr>
        <w:pStyle w:val="QSStandardtext"/>
        <w:rPr>
          <w:u w:val="single"/>
        </w:rPr>
      </w:pPr>
      <w:r w:rsidRPr="00A62711">
        <w:rPr>
          <w:u w:val="single"/>
        </w:rPr>
        <w:t>Ausgleich für Sonntagsarbeit, § 11 ArbZG</w:t>
      </w:r>
    </w:p>
    <w:p w14:paraId="041CC7BF" w14:textId="75533B6D" w:rsidR="00A62711" w:rsidRDefault="00A62711" w:rsidP="00A62711">
      <w:pPr>
        <w:pStyle w:val="QSListenabsatz1"/>
      </w:pPr>
      <w:r>
        <w:t>Die Ausgleichszeiträume der Höchstarbeitszeitgrenzen (s.o.) müssen beachtet werden.</w:t>
      </w:r>
    </w:p>
    <w:p w14:paraId="5F27AF3F" w14:textId="4FE80228" w:rsidR="00A62711" w:rsidRDefault="00A62711" w:rsidP="00A62711">
      <w:pPr>
        <w:pStyle w:val="QSListenabsatz1"/>
      </w:pPr>
      <w:r>
        <w:t>Für jeden Sonntag, an dem ein Mitarbeiter beschäftigt wird, muss dieser innerhalb eines Zeitraums von zwei Wochen einen freien Werktag (Mo-Sa) haben. Bei Arbeit an Feiertagen beträgt der Zeitraum acht Wochen</w:t>
      </w:r>
    </w:p>
    <w:p w14:paraId="542E9F07" w14:textId="1E4A2544" w:rsidR="00A62711" w:rsidRDefault="00A62711" w:rsidP="00A62711">
      <w:pPr>
        <w:pStyle w:val="QSListenabsatz1"/>
      </w:pPr>
      <w:r>
        <w:t xml:space="preserve">Der „Ersatztag“ muss kein </w:t>
      </w:r>
      <w:r w:rsidRPr="00A62711">
        <w:rPr>
          <w:i/>
          <w:iCs/>
        </w:rPr>
        <w:t>zusätzlicher</w:t>
      </w:r>
      <w:r>
        <w:t xml:space="preserve"> freier Tag sein. Jeder freie Tag im Ausgleichszeitraum reicht aus.</w:t>
      </w:r>
    </w:p>
    <w:p w14:paraId="1D8451F6" w14:textId="77777777" w:rsidR="00A62711" w:rsidRDefault="00A62711" w:rsidP="00A62711">
      <w:pPr>
        <w:pStyle w:val="QSListenabsatz1"/>
        <w:numPr>
          <w:ilvl w:val="0"/>
          <w:numId w:val="0"/>
        </w:numPr>
        <w:ind w:left="369" w:hanging="369"/>
      </w:pPr>
    </w:p>
    <w:p w14:paraId="1B97A7F6" w14:textId="77777777" w:rsidR="00A62711" w:rsidRDefault="00A62711" w:rsidP="00A62711">
      <w:pPr>
        <w:pStyle w:val="QSHead2Ebene"/>
        <w:numPr>
          <w:ilvl w:val="0"/>
          <w:numId w:val="0"/>
        </w:numPr>
        <w:ind w:left="709" w:hanging="709"/>
      </w:pPr>
      <w:r>
        <w:t>II. Mustervorlage für das Verfahren der FIAS-Anforderung 2.1.13</w:t>
      </w:r>
    </w:p>
    <w:p w14:paraId="241348BC" w14:textId="77777777" w:rsidR="00A62711" w:rsidRPr="00A62711" w:rsidRDefault="00A62711" w:rsidP="00A62711">
      <w:pPr>
        <w:pStyle w:val="QSStandardtext"/>
        <w:rPr>
          <w:i/>
          <w:iCs/>
        </w:rPr>
      </w:pPr>
      <w:r w:rsidRPr="00A62711">
        <w:rPr>
          <w:i/>
          <w:iCs/>
        </w:rPr>
        <w:t>Die Mustervorlage kann zur Umsetzung für das im FIAS-Leitfaden geforderte Verfahren genutzt werden. Es können auch eigene Vorlagen verwendet werden. Maßgeblich sind stets die im Leitfaden geforderten Dokumente und Nachweise.</w:t>
      </w:r>
    </w:p>
    <w:p w14:paraId="12DA08E6" w14:textId="77777777" w:rsidR="00A62711" w:rsidRDefault="00A62711" w:rsidP="00A62711">
      <w:pPr>
        <w:pStyle w:val="QSStandardtext"/>
      </w:pPr>
    </w:p>
    <w:p w14:paraId="519426A9" w14:textId="7CB79F87" w:rsidR="00A62711" w:rsidRPr="00A62711" w:rsidRDefault="00A62711" w:rsidP="00A62711">
      <w:pPr>
        <w:pStyle w:val="QSStandardtext"/>
        <w:rPr>
          <w:b/>
          <w:bCs/>
        </w:rPr>
      </w:pPr>
      <w:r w:rsidRPr="00A62711">
        <w:rPr>
          <w:b/>
          <w:bCs/>
        </w:rPr>
        <w:t>Ist in meinem Betrieb ein Tarifvertrag anwendbar?</w:t>
      </w:r>
      <w:r>
        <w:t xml:space="preserve">  </w:t>
      </w:r>
      <w:r>
        <w:tab/>
      </w:r>
      <w:r>
        <w:tab/>
      </w:r>
      <w:r>
        <w:tab/>
      </w:r>
      <w:r>
        <w:tab/>
      </w:r>
      <w:r w:rsidRPr="00A62711">
        <w:rPr>
          <w:b/>
          <w:bCs/>
        </w:rPr>
        <w:t xml:space="preserve"> Ja </w:t>
      </w:r>
      <w:r w:rsidRPr="00A62711">
        <w:rPr>
          <w:b/>
          <w:bCs/>
        </w:rPr>
        <w:t> Nein</w:t>
      </w:r>
    </w:p>
    <w:p w14:paraId="3B9C09B2" w14:textId="77777777" w:rsidR="00A62711" w:rsidRPr="00A62711" w:rsidRDefault="00A62711" w:rsidP="00A62711">
      <w:pPr>
        <w:pStyle w:val="QSStandardtext"/>
        <w:rPr>
          <w:i/>
          <w:iCs/>
        </w:rPr>
      </w:pPr>
      <w:r w:rsidRPr="00A62711">
        <w:rPr>
          <w:i/>
          <w:iCs/>
        </w:rPr>
        <w:t>(Voraussetzungen: siehe oben)</w:t>
      </w:r>
    </w:p>
    <w:p w14:paraId="6C2CC582" w14:textId="50FCD7E3" w:rsidR="00A62711" w:rsidRDefault="00A62711" w:rsidP="00A62711">
      <w:pPr>
        <w:pStyle w:val="QSStandardtext"/>
        <w:rPr>
          <w:b/>
          <w:bCs/>
        </w:rPr>
      </w:pPr>
    </w:p>
    <w:p w14:paraId="0EF2FCD4" w14:textId="1ADA10EF" w:rsidR="00A62711" w:rsidRDefault="00A62711" w:rsidP="00A62711">
      <w:pPr>
        <w:pStyle w:val="QSStandardtext"/>
        <w:rPr>
          <w:b/>
          <w:bCs/>
        </w:rPr>
      </w:pPr>
    </w:p>
    <w:p w14:paraId="3AC851FA" w14:textId="77777777" w:rsidR="00A62711" w:rsidRPr="00A62711" w:rsidRDefault="00A62711" w:rsidP="00A62711">
      <w:pPr>
        <w:pStyle w:val="QSStandardtext"/>
        <w:rPr>
          <w:b/>
          <w:bCs/>
        </w:rPr>
      </w:pPr>
    </w:p>
    <w:p w14:paraId="0CA1EFE2" w14:textId="77777777" w:rsidR="00A62711" w:rsidRPr="00A62711" w:rsidRDefault="00A62711" w:rsidP="00A62711">
      <w:pPr>
        <w:pStyle w:val="QSZwischenberschrift"/>
      </w:pPr>
      <w:r w:rsidRPr="00A62711">
        <w:lastRenderedPageBreak/>
        <w:t>Kein Tarifvertrag anwendbar:</w:t>
      </w:r>
    </w:p>
    <w:p w14:paraId="3B7C7B0E" w14:textId="77777777" w:rsidR="00A62711" w:rsidRDefault="00A62711" w:rsidP="00A62711">
      <w:pPr>
        <w:pStyle w:val="QSStandardtext"/>
      </w:pPr>
    </w:p>
    <w:p w14:paraId="3189ACA4" w14:textId="7BB1520F" w:rsidR="00A62711" w:rsidRPr="00A62711" w:rsidRDefault="00A62711" w:rsidP="00A62711">
      <w:pPr>
        <w:pStyle w:val="QSStandardtext"/>
        <w:rPr>
          <w:b/>
          <w:bCs/>
        </w:rPr>
      </w:pPr>
      <w:r>
        <w:t>Die Regelarbeitszeit von 8 Stunden pro Tag ist mir bekannt</w:t>
      </w:r>
      <w:r>
        <w:tab/>
      </w:r>
      <w:r>
        <w:tab/>
      </w:r>
      <w:r>
        <w:tab/>
      </w:r>
      <w:r>
        <w:tab/>
      </w:r>
      <w:r w:rsidRPr="00A62711">
        <w:rPr>
          <w:b/>
          <w:bCs/>
        </w:rPr>
        <w:t xml:space="preserve"> Ja </w:t>
      </w:r>
      <w:r w:rsidRPr="00A62711">
        <w:rPr>
          <w:b/>
          <w:bCs/>
        </w:rPr>
        <w:t> Nein</w:t>
      </w:r>
    </w:p>
    <w:p w14:paraId="09B0E048" w14:textId="77777777" w:rsidR="00A62711" w:rsidRDefault="00A62711" w:rsidP="00A62711">
      <w:pPr>
        <w:pStyle w:val="QSStandardtext"/>
      </w:pPr>
      <w:r>
        <w:t>Bemerkungen: __________________________________________</w:t>
      </w:r>
    </w:p>
    <w:p w14:paraId="6198CF52" w14:textId="77777777" w:rsidR="00A62711" w:rsidRDefault="00A62711" w:rsidP="00A62711">
      <w:pPr>
        <w:pStyle w:val="QSStandardtext"/>
      </w:pPr>
      <w:r>
        <w:t>______________________________________________________</w:t>
      </w:r>
      <w:r>
        <w:tab/>
      </w:r>
    </w:p>
    <w:p w14:paraId="3E565A3A" w14:textId="77777777" w:rsidR="00A62711" w:rsidRDefault="00A62711" w:rsidP="00A62711">
      <w:pPr>
        <w:pStyle w:val="QSStandardtext"/>
      </w:pPr>
      <w:r>
        <w:tab/>
      </w:r>
    </w:p>
    <w:p w14:paraId="11D029F5" w14:textId="77777777" w:rsidR="00A62711" w:rsidRDefault="00A62711" w:rsidP="00A62711">
      <w:pPr>
        <w:pStyle w:val="QSStandardtext"/>
      </w:pPr>
      <w:r>
        <w:t xml:space="preserve">Ich trage Sorge dafür, dass im Einzelfall eine tägliche Arbeitszeit </w:t>
      </w:r>
    </w:p>
    <w:p w14:paraId="79E64908" w14:textId="5CA5F8DE" w:rsidR="00A62711" w:rsidRPr="00A62711" w:rsidRDefault="00A62711" w:rsidP="00A62711">
      <w:pPr>
        <w:pStyle w:val="QSStandardtext"/>
        <w:rPr>
          <w:b/>
          <w:bCs/>
        </w:rPr>
      </w:pPr>
      <w:r>
        <w:t>von 10 Stunden nicht überschritten wird</w:t>
      </w:r>
      <w:r>
        <w:tab/>
      </w:r>
      <w:r>
        <w:tab/>
      </w:r>
      <w:r>
        <w:tab/>
      </w:r>
      <w:r>
        <w:tab/>
      </w:r>
      <w:r>
        <w:tab/>
      </w:r>
      <w:r>
        <w:tab/>
      </w:r>
      <w:r w:rsidRPr="00A62711">
        <w:rPr>
          <w:b/>
          <w:bCs/>
        </w:rPr>
        <w:t xml:space="preserve"> Ja </w:t>
      </w:r>
      <w:r w:rsidRPr="00A62711">
        <w:rPr>
          <w:b/>
          <w:bCs/>
        </w:rPr>
        <w:t> Nein</w:t>
      </w:r>
    </w:p>
    <w:p w14:paraId="128CBE7B" w14:textId="77777777" w:rsidR="00A62711" w:rsidRDefault="00A62711" w:rsidP="00A62711">
      <w:pPr>
        <w:pStyle w:val="QSStandardtext"/>
      </w:pPr>
      <w:r>
        <w:t>Bemerkungen: __________________________________________</w:t>
      </w:r>
    </w:p>
    <w:p w14:paraId="3C7430DA" w14:textId="77777777" w:rsidR="00A62711" w:rsidRDefault="00A62711" w:rsidP="00A62711">
      <w:pPr>
        <w:pStyle w:val="QSStandardtext"/>
      </w:pPr>
      <w:r>
        <w:t>______________________________________________________</w:t>
      </w:r>
      <w:r>
        <w:tab/>
      </w:r>
    </w:p>
    <w:p w14:paraId="5082EF90" w14:textId="77777777" w:rsidR="00A62711" w:rsidRDefault="00A62711" w:rsidP="00A62711">
      <w:pPr>
        <w:pStyle w:val="QSStandardtext"/>
      </w:pPr>
      <w:r>
        <w:tab/>
      </w:r>
    </w:p>
    <w:p w14:paraId="4A2D5562" w14:textId="77777777" w:rsidR="00A62711" w:rsidRDefault="00A62711" w:rsidP="00A62711">
      <w:pPr>
        <w:pStyle w:val="QSStandardtext"/>
      </w:pPr>
      <w:r>
        <w:t xml:space="preserve">Benötige ich in Ausnahmefällen eine tägliche Arbeitszeit von </w:t>
      </w:r>
    </w:p>
    <w:p w14:paraId="26CC31AE" w14:textId="77777777" w:rsidR="00A62711" w:rsidRDefault="00A62711" w:rsidP="00A62711">
      <w:pPr>
        <w:pStyle w:val="QSStandardtext"/>
      </w:pPr>
      <w:r>
        <w:t xml:space="preserve">mehr als 10 Stunden, lasse ich diese von der zuständigen Behörde </w:t>
      </w:r>
    </w:p>
    <w:p w14:paraId="483163EC" w14:textId="0F3966F7" w:rsidR="00A62711" w:rsidRPr="00A62711" w:rsidRDefault="00A62711" w:rsidP="00A62711">
      <w:pPr>
        <w:pStyle w:val="QSStandardtext"/>
        <w:rPr>
          <w:b/>
          <w:bCs/>
        </w:rPr>
      </w:pPr>
      <w:r>
        <w:t>genehmigen</w:t>
      </w:r>
      <w:r>
        <w:tab/>
      </w:r>
      <w:r>
        <w:tab/>
      </w:r>
      <w:r>
        <w:tab/>
      </w:r>
      <w:r>
        <w:tab/>
      </w:r>
      <w:r>
        <w:tab/>
      </w:r>
      <w:r>
        <w:tab/>
      </w:r>
      <w:r>
        <w:tab/>
      </w:r>
      <w:r>
        <w:tab/>
      </w:r>
      <w:r>
        <w:tab/>
      </w:r>
      <w:r>
        <w:tab/>
      </w:r>
      <w:r w:rsidRPr="00A62711">
        <w:rPr>
          <w:b/>
          <w:bCs/>
        </w:rPr>
        <w:t xml:space="preserve"> Ja </w:t>
      </w:r>
      <w:r w:rsidRPr="00A62711">
        <w:rPr>
          <w:b/>
          <w:bCs/>
        </w:rPr>
        <w:t> Nein</w:t>
      </w:r>
    </w:p>
    <w:p w14:paraId="29D32DFA" w14:textId="77777777" w:rsidR="00A62711" w:rsidRDefault="00A62711" w:rsidP="00A62711">
      <w:pPr>
        <w:pStyle w:val="QSStandardtext"/>
      </w:pPr>
      <w:r>
        <w:t>Bemerkungen: __________________________________________</w:t>
      </w:r>
    </w:p>
    <w:p w14:paraId="2597901C" w14:textId="77777777" w:rsidR="00A62711" w:rsidRDefault="00A62711" w:rsidP="00A62711">
      <w:pPr>
        <w:pStyle w:val="QSStandardtext"/>
      </w:pPr>
      <w:r>
        <w:t>______________________________________________________</w:t>
      </w:r>
      <w:r>
        <w:tab/>
      </w:r>
    </w:p>
    <w:p w14:paraId="4280562B" w14:textId="77777777" w:rsidR="00A62711" w:rsidRDefault="00A62711" w:rsidP="00A62711">
      <w:pPr>
        <w:pStyle w:val="QSStandardtext"/>
      </w:pPr>
      <w:r>
        <w:tab/>
      </w:r>
    </w:p>
    <w:p w14:paraId="38B7EC98" w14:textId="77777777" w:rsidR="00A62711" w:rsidRDefault="00A62711" w:rsidP="00A62711">
      <w:pPr>
        <w:pStyle w:val="QSStandardtext"/>
      </w:pPr>
      <w:r>
        <w:t xml:space="preserve">Bemerke ich, dass Arbeitszeiten über 8 Stunden/Tag hinausgehen, </w:t>
      </w:r>
    </w:p>
    <w:p w14:paraId="50767AD9" w14:textId="3DF17BF8" w:rsidR="00A62711" w:rsidRPr="00A62711" w:rsidRDefault="00A62711" w:rsidP="00A62711">
      <w:pPr>
        <w:pStyle w:val="QSStandardtext"/>
        <w:rPr>
          <w:b/>
          <w:bCs/>
        </w:rPr>
      </w:pPr>
      <w:r>
        <w:t>sorge ich für entsprechenden Ausgleich durch mehr Freizeit</w:t>
      </w:r>
      <w:r>
        <w:tab/>
      </w:r>
      <w:r>
        <w:tab/>
      </w:r>
      <w:r>
        <w:tab/>
      </w:r>
      <w:r>
        <w:tab/>
      </w:r>
      <w:r w:rsidRPr="00A62711">
        <w:rPr>
          <w:b/>
          <w:bCs/>
        </w:rPr>
        <w:t xml:space="preserve"> Ja </w:t>
      </w:r>
      <w:r w:rsidRPr="00A62711">
        <w:rPr>
          <w:b/>
          <w:bCs/>
        </w:rPr>
        <w:t xml:space="preserve"> Nein </w:t>
      </w:r>
    </w:p>
    <w:p w14:paraId="6C53BEC1" w14:textId="77777777" w:rsidR="00A62711" w:rsidRDefault="00A62711" w:rsidP="00A62711">
      <w:pPr>
        <w:pStyle w:val="QSStandardtext"/>
      </w:pPr>
      <w:r>
        <w:t>Bemerkungen: __________________________________________</w:t>
      </w:r>
    </w:p>
    <w:p w14:paraId="63C9EFD7" w14:textId="77777777" w:rsidR="00A62711" w:rsidRDefault="00A62711" w:rsidP="00A62711">
      <w:pPr>
        <w:pStyle w:val="QSStandardtext"/>
      </w:pPr>
      <w:r>
        <w:t>______________________________________________________</w:t>
      </w:r>
      <w:r>
        <w:tab/>
      </w:r>
    </w:p>
    <w:p w14:paraId="55030384" w14:textId="77777777" w:rsidR="00A62711" w:rsidRDefault="00A62711" w:rsidP="00A62711">
      <w:pPr>
        <w:pStyle w:val="QSStandardtext"/>
      </w:pPr>
      <w:r>
        <w:tab/>
      </w:r>
    </w:p>
    <w:p w14:paraId="1702BA56" w14:textId="77777777" w:rsidR="00A62711" w:rsidRDefault="00A62711" w:rsidP="00A62711">
      <w:pPr>
        <w:pStyle w:val="QSStandardtext"/>
      </w:pPr>
      <w:r>
        <w:t xml:space="preserve">Über einen Zeitraum von 6 Monaten oder 24 Wochen arbeiten meine </w:t>
      </w:r>
    </w:p>
    <w:p w14:paraId="1CF6CC72" w14:textId="77777777" w:rsidR="00A62711" w:rsidRDefault="00A62711" w:rsidP="00A62711">
      <w:pPr>
        <w:pStyle w:val="QSStandardtext"/>
      </w:pPr>
      <w:r>
        <w:t xml:space="preserve">Mitarbeiter nicht mehr als 8 Stunden/Tag im Durchschnitt, also eine </w:t>
      </w:r>
    </w:p>
    <w:p w14:paraId="6FAAB4D2" w14:textId="0019A886" w:rsidR="00A62711" w:rsidRPr="00A62711" w:rsidRDefault="00A62711" w:rsidP="00A62711">
      <w:pPr>
        <w:pStyle w:val="QSStandardtext"/>
        <w:rPr>
          <w:b/>
          <w:bCs/>
        </w:rPr>
      </w:pPr>
      <w:r>
        <w:t>48 Stunden-Woche</w:t>
      </w:r>
      <w:r>
        <w:tab/>
      </w:r>
      <w:r>
        <w:tab/>
      </w:r>
      <w:r>
        <w:tab/>
      </w:r>
      <w:r>
        <w:tab/>
      </w:r>
      <w:r>
        <w:tab/>
      </w:r>
      <w:r>
        <w:tab/>
      </w:r>
      <w:r>
        <w:tab/>
      </w:r>
      <w:r>
        <w:tab/>
      </w:r>
      <w:r>
        <w:tab/>
      </w:r>
      <w:r w:rsidRPr="00A62711">
        <w:rPr>
          <w:b/>
          <w:bCs/>
        </w:rPr>
        <w:t xml:space="preserve"> Ja </w:t>
      </w:r>
      <w:r w:rsidRPr="00A62711">
        <w:rPr>
          <w:b/>
          <w:bCs/>
        </w:rPr>
        <w:t xml:space="preserve"> Nein </w:t>
      </w:r>
    </w:p>
    <w:p w14:paraId="02E7BC47" w14:textId="77777777" w:rsidR="00A62711" w:rsidRDefault="00A62711" w:rsidP="00A62711">
      <w:pPr>
        <w:pStyle w:val="QSStandardtext"/>
      </w:pPr>
      <w:r>
        <w:t>Bemerkungen: __________________________________________</w:t>
      </w:r>
    </w:p>
    <w:p w14:paraId="0F2E9722" w14:textId="77777777" w:rsidR="00A62711" w:rsidRDefault="00A62711" w:rsidP="00A62711">
      <w:pPr>
        <w:pStyle w:val="QSStandardtext"/>
      </w:pPr>
      <w:r>
        <w:t>______________________________________________________</w:t>
      </w:r>
      <w:r>
        <w:tab/>
      </w:r>
    </w:p>
    <w:p w14:paraId="31093E02" w14:textId="77777777" w:rsidR="00A62711" w:rsidRDefault="00A62711" w:rsidP="00A62711">
      <w:pPr>
        <w:pStyle w:val="QSStandardtext"/>
      </w:pPr>
      <w:r>
        <w:t xml:space="preserve">Bei täglichen Arbeitszeiten von mehr als 6 Stunden gewähre ich </w:t>
      </w:r>
    </w:p>
    <w:p w14:paraId="0968B4B2" w14:textId="76B25225" w:rsidR="00A62711" w:rsidRPr="00A62711" w:rsidRDefault="00A62711" w:rsidP="00A62711">
      <w:pPr>
        <w:pStyle w:val="QSStandardtext"/>
        <w:rPr>
          <w:b/>
          <w:bCs/>
        </w:rPr>
      </w:pPr>
      <w:r>
        <w:t>mindestens 30 Minuten Pause pro Tag</w:t>
      </w:r>
      <w:r>
        <w:tab/>
      </w:r>
      <w:r>
        <w:tab/>
      </w:r>
      <w:r>
        <w:tab/>
      </w:r>
      <w:r>
        <w:tab/>
      </w:r>
      <w:r>
        <w:tab/>
      </w:r>
      <w:r>
        <w:tab/>
      </w:r>
      <w:r>
        <w:tab/>
      </w:r>
      <w:r w:rsidRPr="00A62711">
        <w:rPr>
          <w:b/>
          <w:bCs/>
        </w:rPr>
        <w:t xml:space="preserve"> Ja </w:t>
      </w:r>
      <w:r w:rsidRPr="00A62711">
        <w:rPr>
          <w:b/>
          <w:bCs/>
        </w:rPr>
        <w:t xml:space="preserve"> Nein </w:t>
      </w:r>
    </w:p>
    <w:p w14:paraId="10E8C3C5" w14:textId="77777777" w:rsidR="00A62711" w:rsidRDefault="00A62711" w:rsidP="00A62711">
      <w:pPr>
        <w:pStyle w:val="QSStandardtext"/>
      </w:pPr>
      <w:r>
        <w:t>Bemerkungen: __________________________________________</w:t>
      </w:r>
    </w:p>
    <w:p w14:paraId="4CAB0B65" w14:textId="77777777" w:rsidR="00A62711" w:rsidRDefault="00A62711" w:rsidP="00A62711">
      <w:pPr>
        <w:pStyle w:val="QSStandardtext"/>
      </w:pPr>
      <w:r>
        <w:t>______________________________________________________</w:t>
      </w:r>
      <w:r>
        <w:tab/>
      </w:r>
    </w:p>
    <w:p w14:paraId="58E10FAF" w14:textId="77777777" w:rsidR="00A62711" w:rsidRDefault="00A62711" w:rsidP="00A62711">
      <w:pPr>
        <w:pStyle w:val="QSStandardtext"/>
      </w:pPr>
      <w:r>
        <w:tab/>
      </w:r>
    </w:p>
    <w:p w14:paraId="391BC096" w14:textId="77777777" w:rsidR="00A62711" w:rsidRDefault="00A62711" w:rsidP="00A62711">
      <w:pPr>
        <w:pStyle w:val="QSStandardtext"/>
      </w:pPr>
      <w:r>
        <w:t xml:space="preserve">Bei täglichen Arbeitszeiten von mehr als 9 Stunden gewähre ich </w:t>
      </w:r>
    </w:p>
    <w:p w14:paraId="4D239F4A" w14:textId="706140FD" w:rsidR="00A62711" w:rsidRPr="00A62711" w:rsidRDefault="00A62711" w:rsidP="00A62711">
      <w:pPr>
        <w:pStyle w:val="QSStandardtext"/>
        <w:rPr>
          <w:b/>
          <w:bCs/>
        </w:rPr>
      </w:pPr>
      <w:r>
        <w:t>mindestens 45 Minuten Pause pro Tag</w:t>
      </w:r>
      <w:r>
        <w:tab/>
      </w:r>
      <w:r>
        <w:tab/>
      </w:r>
      <w:r>
        <w:tab/>
      </w:r>
      <w:r>
        <w:tab/>
      </w:r>
      <w:r>
        <w:tab/>
      </w:r>
      <w:r>
        <w:tab/>
      </w:r>
      <w:r>
        <w:tab/>
      </w:r>
      <w:r w:rsidRPr="00A62711">
        <w:rPr>
          <w:b/>
          <w:bCs/>
        </w:rPr>
        <w:t xml:space="preserve"> Ja </w:t>
      </w:r>
      <w:r w:rsidRPr="00A62711">
        <w:rPr>
          <w:b/>
          <w:bCs/>
        </w:rPr>
        <w:t> Nein</w:t>
      </w:r>
    </w:p>
    <w:p w14:paraId="6AA2B73E" w14:textId="77777777" w:rsidR="00A62711" w:rsidRDefault="00A62711" w:rsidP="00A62711">
      <w:pPr>
        <w:pStyle w:val="QSStandardtext"/>
      </w:pPr>
      <w:r>
        <w:t>Bemerkungen: __________________________________________</w:t>
      </w:r>
    </w:p>
    <w:p w14:paraId="7F5CABCC" w14:textId="77777777" w:rsidR="00A62711" w:rsidRDefault="00A62711" w:rsidP="00A62711">
      <w:pPr>
        <w:pStyle w:val="QSStandardtext"/>
      </w:pPr>
      <w:r>
        <w:t>______________________________________________________</w:t>
      </w:r>
      <w:r>
        <w:tab/>
      </w:r>
    </w:p>
    <w:p w14:paraId="2137AEFE" w14:textId="26352524" w:rsidR="00A62711" w:rsidRDefault="00A62711" w:rsidP="00A62711">
      <w:pPr>
        <w:pStyle w:val="QSStandardtext"/>
      </w:pPr>
      <w:r>
        <w:tab/>
      </w:r>
    </w:p>
    <w:p w14:paraId="5FDE9517" w14:textId="77777777" w:rsidR="00A62711" w:rsidRDefault="00A62711" w:rsidP="00A62711">
      <w:pPr>
        <w:pStyle w:val="QSStandardtext"/>
      </w:pPr>
    </w:p>
    <w:p w14:paraId="5426A970" w14:textId="77777777" w:rsidR="00A62711" w:rsidRDefault="00A62711" w:rsidP="00A62711">
      <w:pPr>
        <w:pStyle w:val="QSStandardtext"/>
      </w:pPr>
      <w:r>
        <w:lastRenderedPageBreak/>
        <w:t xml:space="preserve">Nach Feierabend haben meine Mitarbeiter mindestens 10 Stunden frei, </w:t>
      </w:r>
    </w:p>
    <w:p w14:paraId="7040FFBE" w14:textId="6873313F" w:rsidR="00A62711" w:rsidRDefault="00A62711" w:rsidP="00A62711">
      <w:pPr>
        <w:pStyle w:val="QSStandardtext"/>
      </w:pPr>
      <w:r>
        <w:t>bevor sie wieder arbeiten müssen.</w:t>
      </w:r>
      <w:r>
        <w:tab/>
      </w:r>
      <w:r>
        <w:tab/>
      </w:r>
      <w:r>
        <w:tab/>
      </w:r>
      <w:r>
        <w:tab/>
      </w:r>
      <w:r>
        <w:tab/>
      </w:r>
      <w:r>
        <w:tab/>
      </w:r>
      <w:r>
        <w:tab/>
      </w:r>
      <w:r w:rsidRPr="00A62711">
        <w:rPr>
          <w:b/>
          <w:bCs/>
        </w:rPr>
        <w:t xml:space="preserve"> Ja </w:t>
      </w:r>
      <w:r w:rsidRPr="00A62711">
        <w:rPr>
          <w:b/>
          <w:bCs/>
        </w:rPr>
        <w:t> Nein</w:t>
      </w:r>
    </w:p>
    <w:p w14:paraId="08A00214" w14:textId="77777777" w:rsidR="00A62711" w:rsidRDefault="00A62711" w:rsidP="00A62711">
      <w:pPr>
        <w:pStyle w:val="QSStandardtext"/>
      </w:pPr>
      <w:r>
        <w:t>Bemerkungen: __________________________________________</w:t>
      </w:r>
    </w:p>
    <w:p w14:paraId="7D7C7C06" w14:textId="77777777" w:rsidR="00A62711" w:rsidRDefault="00A62711" w:rsidP="00A62711">
      <w:pPr>
        <w:pStyle w:val="QSStandardtext"/>
      </w:pPr>
      <w:r>
        <w:t>______________________________________________________</w:t>
      </w:r>
      <w:r>
        <w:tab/>
      </w:r>
    </w:p>
    <w:p w14:paraId="2BAEEC50" w14:textId="77777777" w:rsidR="00A62711" w:rsidRDefault="00A62711" w:rsidP="00A62711">
      <w:pPr>
        <w:pStyle w:val="QSStandardtext"/>
      </w:pPr>
      <w:r>
        <w:tab/>
      </w:r>
    </w:p>
    <w:p w14:paraId="16B32596" w14:textId="77777777" w:rsidR="00A62711" w:rsidRDefault="00A62711" w:rsidP="00A62711">
      <w:pPr>
        <w:pStyle w:val="QSStandardtext"/>
      </w:pPr>
      <w:r>
        <w:t xml:space="preserve">An Sonntagen und gesetzlichen Feiertagen setze ich Mitarbeiter nur ein, </w:t>
      </w:r>
    </w:p>
    <w:p w14:paraId="70AC95E5" w14:textId="71B59680" w:rsidR="00A62711" w:rsidRPr="00A62711" w:rsidRDefault="00A62711" w:rsidP="00A62711">
      <w:pPr>
        <w:pStyle w:val="QSStandardtext"/>
        <w:rPr>
          <w:b/>
          <w:bCs/>
        </w:rPr>
      </w:pPr>
      <w:r>
        <w:t>wenn die Arbeiten keinesfalls bis zum nächsten Werktag warten können.</w:t>
      </w:r>
      <w:r>
        <w:tab/>
      </w:r>
      <w:r>
        <w:tab/>
      </w:r>
      <w:r w:rsidRPr="00A62711">
        <w:rPr>
          <w:b/>
          <w:bCs/>
        </w:rPr>
        <w:t xml:space="preserve"> Ja </w:t>
      </w:r>
      <w:r w:rsidRPr="00A62711">
        <w:rPr>
          <w:b/>
          <w:bCs/>
        </w:rPr>
        <w:t> Nein</w:t>
      </w:r>
    </w:p>
    <w:p w14:paraId="27FF746B" w14:textId="77777777" w:rsidR="00A62711" w:rsidRDefault="00A62711" w:rsidP="00A62711">
      <w:pPr>
        <w:pStyle w:val="QSStandardtext"/>
      </w:pPr>
      <w:r>
        <w:t>Bemerkungen: __________________________________________</w:t>
      </w:r>
    </w:p>
    <w:p w14:paraId="0E21FB06" w14:textId="77777777" w:rsidR="00A62711" w:rsidRDefault="00A62711" w:rsidP="00A62711">
      <w:pPr>
        <w:pStyle w:val="QSStandardtext"/>
      </w:pPr>
      <w:r>
        <w:t>______________________________________________________</w:t>
      </w:r>
      <w:r>
        <w:tab/>
      </w:r>
    </w:p>
    <w:p w14:paraId="48A7D9F7" w14:textId="77777777" w:rsidR="00A62711" w:rsidRDefault="00A62711" w:rsidP="00A62711">
      <w:pPr>
        <w:pStyle w:val="QSStandardtext"/>
      </w:pPr>
      <w:r>
        <w:tab/>
      </w:r>
    </w:p>
    <w:p w14:paraId="79BEB805" w14:textId="77777777" w:rsidR="00A62711" w:rsidRDefault="00A62711" w:rsidP="00A62711">
      <w:pPr>
        <w:pStyle w:val="QSStandardtext"/>
      </w:pPr>
      <w:r>
        <w:t xml:space="preserve">Wenn Mitarbeiter sonntags arbeiten müssen, stelle ich sicher, </w:t>
      </w:r>
    </w:p>
    <w:p w14:paraId="41091461" w14:textId="77777777" w:rsidR="00A62711" w:rsidRDefault="00A62711" w:rsidP="00A62711">
      <w:pPr>
        <w:pStyle w:val="QSStandardtext"/>
      </w:pPr>
      <w:r>
        <w:t xml:space="preserve">dass der Mitarbeiter danach innerhalb von 2 Wochen zumindest einen </w:t>
      </w:r>
    </w:p>
    <w:p w14:paraId="6A61A8D4" w14:textId="3052CA65" w:rsidR="00A62711" w:rsidRDefault="00A62711" w:rsidP="00A62711">
      <w:pPr>
        <w:pStyle w:val="QSStandardtext"/>
      </w:pPr>
      <w:r>
        <w:t>Tag frei hat.</w:t>
      </w:r>
      <w:r>
        <w:tab/>
      </w:r>
      <w:r>
        <w:tab/>
      </w:r>
      <w:r>
        <w:tab/>
      </w:r>
      <w:r>
        <w:tab/>
      </w:r>
      <w:r>
        <w:tab/>
      </w:r>
      <w:r>
        <w:tab/>
      </w:r>
      <w:r>
        <w:tab/>
      </w:r>
      <w:r>
        <w:tab/>
      </w:r>
      <w:r>
        <w:tab/>
      </w:r>
      <w:r>
        <w:tab/>
      </w:r>
      <w:r w:rsidRPr="00A62711">
        <w:rPr>
          <w:b/>
          <w:bCs/>
        </w:rPr>
        <w:t xml:space="preserve"> Ja </w:t>
      </w:r>
      <w:r w:rsidRPr="00A62711">
        <w:rPr>
          <w:b/>
          <w:bCs/>
        </w:rPr>
        <w:t> Nein</w:t>
      </w:r>
    </w:p>
    <w:p w14:paraId="3F96AD86" w14:textId="77777777" w:rsidR="00A62711" w:rsidRDefault="00A62711" w:rsidP="00A62711">
      <w:pPr>
        <w:pStyle w:val="QSStandardtext"/>
      </w:pPr>
      <w:r>
        <w:t>Bemerkungen: __________________________________________</w:t>
      </w:r>
    </w:p>
    <w:p w14:paraId="128BC5B9" w14:textId="77777777" w:rsidR="00A62711" w:rsidRDefault="00A62711" w:rsidP="00A62711">
      <w:pPr>
        <w:pStyle w:val="QSStandardtext"/>
      </w:pPr>
      <w:r>
        <w:t>______________________________________________________</w:t>
      </w:r>
      <w:r>
        <w:tab/>
      </w:r>
    </w:p>
    <w:p w14:paraId="172D0E18" w14:textId="77777777" w:rsidR="00A62711" w:rsidRDefault="00A62711" w:rsidP="00A62711">
      <w:pPr>
        <w:pStyle w:val="QSStandardtext"/>
      </w:pPr>
      <w:r>
        <w:tab/>
      </w:r>
    </w:p>
    <w:p w14:paraId="5DCB87A2" w14:textId="77777777" w:rsidR="00A62711" w:rsidRDefault="00A62711" w:rsidP="00A62711">
      <w:pPr>
        <w:pStyle w:val="QSStandardtext"/>
      </w:pPr>
      <w:r>
        <w:t xml:space="preserve">Ich trage Sorge dafür, </w:t>
      </w:r>
      <w:proofErr w:type="gramStart"/>
      <w:r>
        <w:t>dass  mindestens</w:t>
      </w:r>
      <w:proofErr w:type="gramEnd"/>
      <w:r>
        <w:t xml:space="preserve"> 15 Sonntage im Jahr für </w:t>
      </w:r>
    </w:p>
    <w:p w14:paraId="368277ED" w14:textId="79232AAB" w:rsidR="00A62711" w:rsidRPr="00A62711" w:rsidRDefault="00A62711" w:rsidP="00A62711">
      <w:pPr>
        <w:pStyle w:val="QSStandardtext"/>
        <w:rPr>
          <w:b/>
          <w:bCs/>
        </w:rPr>
      </w:pPr>
      <w:r>
        <w:t>die ganzjährig bei mir beschäftigten Mitarbeiter frei sind</w:t>
      </w:r>
      <w:r>
        <w:tab/>
      </w:r>
      <w:r>
        <w:tab/>
      </w:r>
      <w:r>
        <w:tab/>
      </w:r>
      <w:r>
        <w:tab/>
      </w:r>
      <w:r w:rsidRPr="00A62711">
        <w:rPr>
          <w:b/>
          <w:bCs/>
        </w:rPr>
        <w:t xml:space="preserve"> Ja </w:t>
      </w:r>
      <w:r w:rsidRPr="00A62711">
        <w:rPr>
          <w:b/>
          <w:bCs/>
        </w:rPr>
        <w:t> Nein</w:t>
      </w:r>
    </w:p>
    <w:p w14:paraId="463F8455" w14:textId="77777777" w:rsidR="00A62711" w:rsidRDefault="00A62711" w:rsidP="00A62711">
      <w:pPr>
        <w:pStyle w:val="QSStandardtext"/>
      </w:pPr>
      <w:r>
        <w:t>Bemerkungen: __________________________________________</w:t>
      </w:r>
    </w:p>
    <w:p w14:paraId="0DC4846D" w14:textId="77777777" w:rsidR="00A62711" w:rsidRDefault="00A62711" w:rsidP="00A62711">
      <w:pPr>
        <w:pStyle w:val="QSStandardtext"/>
      </w:pPr>
      <w:r>
        <w:t>______________________________________________________</w:t>
      </w:r>
      <w:r>
        <w:tab/>
      </w:r>
    </w:p>
    <w:p w14:paraId="47191161" w14:textId="77777777" w:rsidR="00A62711" w:rsidRDefault="00A62711" w:rsidP="00A62711">
      <w:pPr>
        <w:pStyle w:val="QSStandardtext"/>
      </w:pPr>
      <w:r>
        <w:tab/>
      </w:r>
    </w:p>
    <w:p w14:paraId="1C993AAA" w14:textId="77777777" w:rsidR="00A62711" w:rsidRDefault="00A62711" w:rsidP="00A62711">
      <w:pPr>
        <w:pStyle w:val="QSStandardtext"/>
      </w:pPr>
      <w:r>
        <w:t xml:space="preserve">Die </w:t>
      </w:r>
      <w:r w:rsidRPr="00A62711">
        <w:rPr>
          <w:b/>
          <w:bCs/>
        </w:rPr>
        <w:t>Aufzeichnungen</w:t>
      </w:r>
      <w:r>
        <w:t xml:space="preserve"> von Arbeitszeiten meiner Mitarbeiter über </w:t>
      </w:r>
    </w:p>
    <w:p w14:paraId="7CE2510B" w14:textId="77777777" w:rsidR="00A62711" w:rsidRDefault="00A62711" w:rsidP="00A62711">
      <w:pPr>
        <w:pStyle w:val="QSStandardtext"/>
      </w:pPr>
      <w:r>
        <w:t xml:space="preserve">8 Stunden/Tag und über Arbeit an </w:t>
      </w:r>
      <w:proofErr w:type="spellStart"/>
      <w:r>
        <w:t>Sonn-und</w:t>
      </w:r>
      <w:proofErr w:type="spellEnd"/>
      <w:r>
        <w:t xml:space="preserve"> Feiertagen bewahre ich </w:t>
      </w:r>
    </w:p>
    <w:p w14:paraId="27BC9087" w14:textId="305308F0" w:rsidR="00A62711" w:rsidRPr="00A62711" w:rsidRDefault="00A62711" w:rsidP="00A62711">
      <w:pPr>
        <w:pStyle w:val="QSStandardtext"/>
        <w:rPr>
          <w:b/>
          <w:bCs/>
        </w:rPr>
      </w:pPr>
      <w:r>
        <w:t>mindestens 2 Jahre auf.</w:t>
      </w:r>
      <w:r>
        <w:tab/>
      </w:r>
      <w:r>
        <w:tab/>
      </w:r>
      <w:r>
        <w:tab/>
      </w:r>
      <w:r>
        <w:tab/>
      </w:r>
      <w:r>
        <w:tab/>
      </w:r>
      <w:r>
        <w:tab/>
      </w:r>
      <w:r>
        <w:tab/>
      </w:r>
      <w:r>
        <w:tab/>
      </w:r>
      <w:r w:rsidRPr="00A62711">
        <w:rPr>
          <w:b/>
          <w:bCs/>
        </w:rPr>
        <w:t xml:space="preserve"> Ja </w:t>
      </w:r>
      <w:r w:rsidRPr="00A62711">
        <w:rPr>
          <w:b/>
          <w:bCs/>
        </w:rPr>
        <w:t> Nein</w:t>
      </w:r>
    </w:p>
    <w:p w14:paraId="0801602A" w14:textId="77777777" w:rsidR="00A62711" w:rsidRDefault="00A62711" w:rsidP="00A62711">
      <w:pPr>
        <w:pStyle w:val="QSStandardtext"/>
      </w:pPr>
      <w:r>
        <w:t>Bemerkungen: __________________________________________</w:t>
      </w:r>
    </w:p>
    <w:p w14:paraId="37D2EBEC" w14:textId="77777777" w:rsidR="00A62711" w:rsidRDefault="00A62711" w:rsidP="00A62711">
      <w:pPr>
        <w:pStyle w:val="QSStandardtext"/>
      </w:pPr>
      <w:r>
        <w:t>______________________________________________________</w:t>
      </w:r>
      <w:r>
        <w:tab/>
      </w:r>
    </w:p>
    <w:p w14:paraId="31B18D35" w14:textId="77777777" w:rsidR="00A62711" w:rsidRDefault="00A62711" w:rsidP="00A62711">
      <w:pPr>
        <w:pStyle w:val="QSStandardtext"/>
      </w:pPr>
      <w:r>
        <w:tab/>
      </w:r>
    </w:p>
    <w:p w14:paraId="0383073E" w14:textId="77777777" w:rsidR="00A62711" w:rsidRPr="00A62711" w:rsidRDefault="00A62711" w:rsidP="00A62711">
      <w:pPr>
        <w:pStyle w:val="QSZwischenberschrift"/>
      </w:pPr>
      <w:r w:rsidRPr="00A62711">
        <w:t>Falls Tarifvertrag anwendbar:</w:t>
      </w:r>
    </w:p>
    <w:p w14:paraId="54B998F5" w14:textId="77777777" w:rsidR="00A62711" w:rsidRDefault="00A62711" w:rsidP="00A62711">
      <w:pPr>
        <w:pStyle w:val="QSStandardtext"/>
      </w:pPr>
      <w:r>
        <w:tab/>
      </w:r>
    </w:p>
    <w:p w14:paraId="26292F36" w14:textId="77777777" w:rsidR="00A62711" w:rsidRDefault="00A62711" w:rsidP="00A62711">
      <w:pPr>
        <w:pStyle w:val="QSStandardtext"/>
      </w:pPr>
      <w:r>
        <w:t xml:space="preserve">Mir ist bekannt, </w:t>
      </w:r>
      <w:r w:rsidRPr="00A62711">
        <w:rPr>
          <w:b/>
          <w:bCs/>
        </w:rPr>
        <w:t>welcher</w:t>
      </w:r>
      <w:r>
        <w:t xml:space="preserve"> Tarifvertrag auf meine Mitarbeiter Anwendung</w:t>
      </w:r>
    </w:p>
    <w:p w14:paraId="6F2DDB1F" w14:textId="704544D0" w:rsidR="00A62711" w:rsidRPr="00A62711" w:rsidRDefault="00A62711" w:rsidP="00A62711">
      <w:pPr>
        <w:pStyle w:val="QSStandardtext"/>
        <w:rPr>
          <w:b/>
          <w:bCs/>
        </w:rPr>
      </w:pPr>
      <w:r>
        <w:t>findet</w:t>
      </w:r>
      <w:r>
        <w:tab/>
      </w:r>
      <w:r>
        <w:tab/>
      </w:r>
      <w:r>
        <w:tab/>
      </w:r>
      <w:r>
        <w:tab/>
      </w:r>
      <w:r>
        <w:tab/>
      </w:r>
      <w:r>
        <w:tab/>
      </w:r>
      <w:r>
        <w:tab/>
      </w:r>
      <w:r>
        <w:tab/>
      </w:r>
      <w:r>
        <w:tab/>
      </w:r>
      <w:r>
        <w:tab/>
      </w:r>
      <w:r>
        <w:tab/>
      </w:r>
      <w:r w:rsidRPr="00A62711">
        <w:rPr>
          <w:b/>
          <w:bCs/>
        </w:rPr>
        <w:t xml:space="preserve"> Ja </w:t>
      </w:r>
      <w:r w:rsidRPr="00A62711">
        <w:rPr>
          <w:b/>
          <w:bCs/>
        </w:rPr>
        <w:t> Nein</w:t>
      </w:r>
    </w:p>
    <w:p w14:paraId="4D3C3896" w14:textId="77777777" w:rsidR="00A62711" w:rsidRDefault="00A62711" w:rsidP="00A62711">
      <w:pPr>
        <w:pStyle w:val="QSStandardtext"/>
      </w:pPr>
      <w:r>
        <w:t>Bemerkungen: __________________________________________</w:t>
      </w:r>
    </w:p>
    <w:p w14:paraId="1A53A3F1" w14:textId="77777777" w:rsidR="00A62711" w:rsidRDefault="00A62711" w:rsidP="00A62711">
      <w:pPr>
        <w:pStyle w:val="QSStandardtext"/>
      </w:pPr>
      <w:r>
        <w:t>______________________________________________________</w:t>
      </w:r>
      <w:r>
        <w:tab/>
      </w:r>
    </w:p>
    <w:p w14:paraId="15C5190A" w14:textId="77777777" w:rsidR="00A62711" w:rsidRDefault="00A62711" w:rsidP="00A62711">
      <w:pPr>
        <w:pStyle w:val="QSStandardtext"/>
      </w:pPr>
      <w:r>
        <w:tab/>
      </w:r>
    </w:p>
    <w:p w14:paraId="0E2B5428" w14:textId="77777777" w:rsidR="00A62711" w:rsidRDefault="00A62711" w:rsidP="00A62711">
      <w:pPr>
        <w:pStyle w:val="QSStandardtext"/>
      </w:pPr>
      <w:r>
        <w:t xml:space="preserve">Die tariflichen Regelungen zu </w:t>
      </w:r>
      <w:r w:rsidRPr="00A62711">
        <w:rPr>
          <w:b/>
          <w:bCs/>
        </w:rPr>
        <w:t>Höchstarbeitszeiten</w:t>
      </w:r>
      <w:r>
        <w:t xml:space="preserve"> sind mir bekannt </w:t>
      </w:r>
    </w:p>
    <w:p w14:paraId="455E48DC" w14:textId="4EE8FF0C" w:rsidR="00A62711" w:rsidRPr="00A62711" w:rsidRDefault="00A62711" w:rsidP="00A62711">
      <w:pPr>
        <w:pStyle w:val="QSStandardtext"/>
        <w:rPr>
          <w:b/>
          <w:bCs/>
        </w:rPr>
      </w:pPr>
      <w:r>
        <w:t>und werden in meinem Betrieb beachtet</w:t>
      </w:r>
      <w:r>
        <w:tab/>
      </w:r>
      <w:r>
        <w:tab/>
      </w:r>
      <w:r>
        <w:tab/>
      </w:r>
      <w:r>
        <w:tab/>
      </w:r>
      <w:r>
        <w:tab/>
      </w:r>
      <w:r>
        <w:tab/>
      </w:r>
      <w:r w:rsidRPr="00A62711">
        <w:rPr>
          <w:b/>
          <w:bCs/>
        </w:rPr>
        <w:t xml:space="preserve"> Ja </w:t>
      </w:r>
      <w:r w:rsidRPr="00A62711">
        <w:rPr>
          <w:b/>
          <w:bCs/>
        </w:rPr>
        <w:t> Nein</w:t>
      </w:r>
    </w:p>
    <w:p w14:paraId="4D1DEA8D" w14:textId="77777777" w:rsidR="00A62711" w:rsidRDefault="00A62711" w:rsidP="00A62711">
      <w:pPr>
        <w:pStyle w:val="QSStandardtext"/>
      </w:pPr>
      <w:r>
        <w:t>Bemerkungen: __________________________________________</w:t>
      </w:r>
    </w:p>
    <w:p w14:paraId="0FBBF9C5" w14:textId="77777777" w:rsidR="00A62711" w:rsidRDefault="00A62711" w:rsidP="00A62711">
      <w:pPr>
        <w:pStyle w:val="QSStandardtext"/>
      </w:pPr>
      <w:r>
        <w:t>______________________________________________________</w:t>
      </w:r>
      <w:r>
        <w:tab/>
      </w:r>
    </w:p>
    <w:p w14:paraId="3969A62D" w14:textId="77777777" w:rsidR="00A62711" w:rsidRDefault="00A62711" w:rsidP="00A62711">
      <w:pPr>
        <w:pStyle w:val="QSStandardtext"/>
      </w:pPr>
      <w:r>
        <w:lastRenderedPageBreak/>
        <w:tab/>
      </w:r>
    </w:p>
    <w:p w14:paraId="57494F2C" w14:textId="77777777" w:rsidR="00A62711" w:rsidRDefault="00A62711" w:rsidP="00A62711">
      <w:pPr>
        <w:pStyle w:val="QSStandardtext"/>
      </w:pPr>
      <w:r>
        <w:t xml:space="preserve">Die tariflichen Regelungen zu </w:t>
      </w:r>
      <w:r w:rsidRPr="00A62711">
        <w:rPr>
          <w:b/>
          <w:bCs/>
        </w:rPr>
        <w:t>Ausgleichszeiträumen</w:t>
      </w:r>
      <w:r>
        <w:t xml:space="preserve"> sind mir bekannt </w:t>
      </w:r>
    </w:p>
    <w:p w14:paraId="2518DB40" w14:textId="312350B3" w:rsidR="00A62711" w:rsidRPr="00A62711" w:rsidRDefault="00A62711" w:rsidP="00A62711">
      <w:pPr>
        <w:pStyle w:val="QSStandardtext"/>
        <w:rPr>
          <w:b/>
          <w:bCs/>
        </w:rPr>
      </w:pPr>
      <w:r>
        <w:t>und werden in meinem Betrieb beachtet</w:t>
      </w:r>
      <w:r>
        <w:tab/>
      </w:r>
      <w:r>
        <w:tab/>
      </w:r>
      <w:r>
        <w:tab/>
      </w:r>
      <w:r>
        <w:tab/>
      </w:r>
      <w:r>
        <w:tab/>
      </w:r>
      <w:r>
        <w:tab/>
      </w:r>
      <w:r w:rsidRPr="00A62711">
        <w:rPr>
          <w:b/>
          <w:bCs/>
        </w:rPr>
        <w:t xml:space="preserve"> Ja </w:t>
      </w:r>
      <w:r w:rsidRPr="00A62711">
        <w:rPr>
          <w:b/>
          <w:bCs/>
        </w:rPr>
        <w:t> Nein</w:t>
      </w:r>
    </w:p>
    <w:p w14:paraId="459FE3FE" w14:textId="77777777" w:rsidR="00A62711" w:rsidRDefault="00A62711" w:rsidP="00A62711">
      <w:pPr>
        <w:pStyle w:val="QSStandardtext"/>
      </w:pPr>
      <w:r>
        <w:t>Bemerkungen: __________________________________________</w:t>
      </w:r>
    </w:p>
    <w:p w14:paraId="21FA5487" w14:textId="77777777" w:rsidR="00A62711" w:rsidRDefault="00A62711" w:rsidP="00A62711">
      <w:pPr>
        <w:pStyle w:val="QSStandardtext"/>
      </w:pPr>
      <w:r>
        <w:t>______________________________________________________</w:t>
      </w:r>
      <w:r>
        <w:tab/>
      </w:r>
    </w:p>
    <w:p w14:paraId="1B897CF0" w14:textId="77777777" w:rsidR="00A62711" w:rsidRDefault="00A62711" w:rsidP="00A62711">
      <w:pPr>
        <w:pStyle w:val="QSStandardtext"/>
      </w:pPr>
      <w:r>
        <w:tab/>
      </w:r>
    </w:p>
    <w:p w14:paraId="2F010F54" w14:textId="77777777" w:rsidR="00A62711" w:rsidRDefault="00A62711" w:rsidP="00A62711">
      <w:pPr>
        <w:pStyle w:val="QSStandardtext"/>
      </w:pPr>
      <w:r>
        <w:t xml:space="preserve">Soweit der Tarifvertrag keine eigenen Regelungen zu einzelnen </w:t>
      </w:r>
    </w:p>
    <w:p w14:paraId="17425560" w14:textId="77777777" w:rsidR="00A62711" w:rsidRDefault="00A62711" w:rsidP="00A62711">
      <w:pPr>
        <w:pStyle w:val="QSStandardtext"/>
      </w:pPr>
      <w:r>
        <w:t xml:space="preserve">Aspekten der Arbeitszeit trifft, beachte ich die oben genannten </w:t>
      </w:r>
    </w:p>
    <w:p w14:paraId="048AB804" w14:textId="590D7DC1" w:rsidR="00A62711" w:rsidRPr="00A62711" w:rsidRDefault="00A62711" w:rsidP="00A62711">
      <w:pPr>
        <w:pStyle w:val="QSStandardtext"/>
        <w:rPr>
          <w:b/>
          <w:bCs/>
        </w:rPr>
      </w:pPr>
      <w:r w:rsidRPr="00A62711">
        <w:rPr>
          <w:b/>
          <w:bCs/>
        </w:rPr>
        <w:t>Regelungen des Arbeitszeitgesetzes</w:t>
      </w:r>
      <w:r>
        <w:tab/>
      </w:r>
      <w:r>
        <w:tab/>
      </w:r>
      <w:r>
        <w:tab/>
      </w:r>
      <w:r>
        <w:tab/>
      </w:r>
      <w:r>
        <w:tab/>
      </w:r>
      <w:r>
        <w:tab/>
      </w:r>
      <w:r w:rsidRPr="00A62711">
        <w:rPr>
          <w:b/>
          <w:bCs/>
        </w:rPr>
        <w:t xml:space="preserve"> Ja </w:t>
      </w:r>
      <w:r w:rsidRPr="00A62711">
        <w:rPr>
          <w:b/>
          <w:bCs/>
        </w:rPr>
        <w:t> Nein</w:t>
      </w:r>
    </w:p>
    <w:p w14:paraId="58C2271A" w14:textId="77777777" w:rsidR="00A62711" w:rsidRDefault="00A62711" w:rsidP="00A62711">
      <w:pPr>
        <w:pStyle w:val="QSStandardtext"/>
      </w:pPr>
      <w:r>
        <w:t>Bemerkungen: __________________________________________</w:t>
      </w:r>
    </w:p>
    <w:p w14:paraId="2B62EC62" w14:textId="77777777" w:rsidR="00A62711" w:rsidRDefault="00A62711" w:rsidP="00A62711">
      <w:pPr>
        <w:pStyle w:val="QSStandardtext"/>
      </w:pPr>
      <w:r>
        <w:t>______________________________________________________</w:t>
      </w:r>
      <w:r>
        <w:tab/>
      </w:r>
    </w:p>
    <w:p w14:paraId="0D134093" w14:textId="77777777" w:rsidR="00A62711" w:rsidRDefault="00A62711" w:rsidP="00A62711">
      <w:pPr>
        <w:pStyle w:val="QSStandardtext"/>
      </w:pPr>
      <w:r>
        <w:tab/>
      </w:r>
    </w:p>
    <w:p w14:paraId="36A0FA21" w14:textId="77777777" w:rsidR="00A62711" w:rsidRDefault="00A62711" w:rsidP="00A62711">
      <w:pPr>
        <w:pStyle w:val="QSStandardtext"/>
      </w:pPr>
    </w:p>
    <w:p w14:paraId="58A89CB4" w14:textId="77777777" w:rsidR="00A62711" w:rsidRDefault="00A62711" w:rsidP="00A62711">
      <w:pPr>
        <w:pStyle w:val="QSStandardtext"/>
      </w:pPr>
      <w:r>
        <w:t>Sonstige Bemerkungen oder im Betrieb bestehende Regelungen:</w:t>
      </w:r>
    </w:p>
    <w:p w14:paraId="579081A0" w14:textId="77777777" w:rsidR="00A62711" w:rsidRDefault="00A62711" w:rsidP="00A62711">
      <w:pPr>
        <w:pStyle w:val="QSStandardtext"/>
      </w:pPr>
      <w:r>
        <w:t>_____________________________________________________________________</w:t>
      </w:r>
    </w:p>
    <w:p w14:paraId="5DC9C7F7" w14:textId="77777777" w:rsidR="00A62711" w:rsidRDefault="00A62711" w:rsidP="00A62711">
      <w:pPr>
        <w:pStyle w:val="QSStandardtext"/>
      </w:pPr>
      <w:r>
        <w:t>_____________________________________________________________________</w:t>
      </w:r>
    </w:p>
    <w:p w14:paraId="21093DB4" w14:textId="77777777" w:rsidR="00A62711" w:rsidRDefault="00A62711" w:rsidP="00A62711">
      <w:pPr>
        <w:pStyle w:val="QSStandardtext"/>
      </w:pPr>
      <w:r>
        <w:t>_____________________________________________________________________</w:t>
      </w:r>
    </w:p>
    <w:p w14:paraId="7A90D63D" w14:textId="77777777" w:rsidR="00A62711" w:rsidRDefault="00A62711" w:rsidP="00A62711">
      <w:pPr>
        <w:pStyle w:val="QSStandardtext"/>
      </w:pPr>
      <w:r>
        <w:t>_____________________________________________________________________</w:t>
      </w:r>
    </w:p>
    <w:p w14:paraId="2177D6AD" w14:textId="77777777" w:rsidR="00A62711" w:rsidRDefault="00A62711" w:rsidP="00A62711">
      <w:pPr>
        <w:pStyle w:val="QSStandardtext"/>
      </w:pPr>
      <w:r>
        <w:t>_____________________________________________________________________</w:t>
      </w:r>
    </w:p>
    <w:p w14:paraId="0D736FB6" w14:textId="77777777" w:rsidR="00A62711" w:rsidRDefault="00A62711" w:rsidP="00A62711">
      <w:pPr>
        <w:pStyle w:val="QSStandardtext"/>
      </w:pPr>
      <w:r>
        <w:t>_____________________________________________________________________</w:t>
      </w:r>
    </w:p>
    <w:p w14:paraId="209149D3" w14:textId="2B55BBBC" w:rsidR="00A62711" w:rsidRDefault="00A62711" w:rsidP="00A62711">
      <w:pPr>
        <w:pStyle w:val="QSStandardtext"/>
      </w:pPr>
    </w:p>
    <w:p w14:paraId="130FD359" w14:textId="612BABB6" w:rsidR="00A62711" w:rsidRDefault="00A62711" w:rsidP="00A62711">
      <w:pPr>
        <w:pStyle w:val="QSStandardtext"/>
      </w:pPr>
    </w:p>
    <w:p w14:paraId="63674FAA" w14:textId="0D6811D7" w:rsidR="00A62711" w:rsidRDefault="00A62711" w:rsidP="00A62711">
      <w:pPr>
        <w:pStyle w:val="QSStandardtext"/>
      </w:pPr>
    </w:p>
    <w:p w14:paraId="6C8119DA" w14:textId="2FC9BB9B" w:rsidR="00A62711" w:rsidRDefault="00A62711" w:rsidP="00A62711">
      <w:pPr>
        <w:pStyle w:val="QSStandardtext"/>
      </w:pPr>
    </w:p>
    <w:p w14:paraId="692EE313" w14:textId="46CA51D4" w:rsidR="00A62711" w:rsidRDefault="00A62711" w:rsidP="00A62711">
      <w:pPr>
        <w:pStyle w:val="QSStandardtext"/>
      </w:pPr>
    </w:p>
    <w:p w14:paraId="5AB20A81" w14:textId="7B49E48E" w:rsidR="00A62711" w:rsidRDefault="00A62711" w:rsidP="00A62711">
      <w:pPr>
        <w:pStyle w:val="QSStandardtext"/>
      </w:pPr>
    </w:p>
    <w:p w14:paraId="5CD218CA" w14:textId="030DEB4F" w:rsidR="00A62711" w:rsidRDefault="00A62711" w:rsidP="00A62711">
      <w:pPr>
        <w:pStyle w:val="QSStandardtext"/>
      </w:pPr>
    </w:p>
    <w:p w14:paraId="4808D4B8" w14:textId="15D57855" w:rsidR="00A62711" w:rsidRDefault="00A62711" w:rsidP="00A62711">
      <w:pPr>
        <w:pStyle w:val="QSStandardtext"/>
      </w:pPr>
    </w:p>
    <w:p w14:paraId="3976050F" w14:textId="7FACE26B" w:rsidR="00A62711" w:rsidRDefault="00A62711" w:rsidP="00A62711">
      <w:pPr>
        <w:pStyle w:val="QSStandardtext"/>
      </w:pPr>
    </w:p>
    <w:p w14:paraId="26771823" w14:textId="41E5B488" w:rsidR="00A62711" w:rsidRDefault="00A62711" w:rsidP="00A62711">
      <w:pPr>
        <w:pStyle w:val="QSStandardtext"/>
      </w:pPr>
    </w:p>
    <w:p w14:paraId="244B99A1" w14:textId="03516F43" w:rsidR="00A62711" w:rsidRDefault="00A62711" w:rsidP="00A62711">
      <w:pPr>
        <w:pStyle w:val="QSStandardtext"/>
      </w:pPr>
    </w:p>
    <w:p w14:paraId="66261289" w14:textId="5DA210A0" w:rsidR="00A62711" w:rsidRDefault="00A62711" w:rsidP="00A62711">
      <w:pPr>
        <w:pStyle w:val="QSStandardtext"/>
      </w:pPr>
    </w:p>
    <w:p w14:paraId="5D89067D" w14:textId="77777777" w:rsidR="00A62711" w:rsidRDefault="00A62711" w:rsidP="00A62711">
      <w:pPr>
        <w:pStyle w:val="QSStandardtext"/>
      </w:pPr>
    </w:p>
    <w:p w14:paraId="00C9D9AE" w14:textId="77777777" w:rsidR="00A62711" w:rsidRPr="00A62711" w:rsidRDefault="00A62711" w:rsidP="00A62711">
      <w:pPr>
        <w:pStyle w:val="QSStandardtext"/>
        <w:rPr>
          <w:b/>
          <w:bCs/>
          <w:sz w:val="14"/>
          <w:szCs w:val="14"/>
        </w:rPr>
      </w:pPr>
      <w:r w:rsidRPr="00A62711">
        <w:rPr>
          <w:b/>
          <w:bCs/>
          <w:sz w:val="14"/>
          <w:szCs w:val="14"/>
        </w:rPr>
        <w:t xml:space="preserve">Gender Disclaimer </w:t>
      </w:r>
    </w:p>
    <w:p w14:paraId="1CA97F54" w14:textId="500001E6" w:rsidR="002D724A" w:rsidRPr="00A62711" w:rsidRDefault="00A62711" w:rsidP="00942C45">
      <w:pPr>
        <w:pStyle w:val="QSStandardtext"/>
        <w:rPr>
          <w:sz w:val="14"/>
          <w:szCs w:val="14"/>
        </w:rPr>
      </w:pPr>
      <w:r w:rsidRPr="00A62711">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65C23EC39C9A4E189E63A851D9D500EA"/>
        </w:placeholder>
      </w:sdtPr>
      <w:sdtEndPr>
        <w:rPr>
          <w:vanish w:val="0"/>
        </w:rPr>
      </w:sdtEndPr>
      <w:sdtContent>
        <w:p w14:paraId="2D86760F"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1A6BEE4D"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39A1B313" wp14:editId="0B5FB519">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3F31B7DF82F34A379D12C8005F275D0C"/>
                                  </w:placeholder>
                                  <w:docPartList>
                                    <w:docPartGallery w:val="Quick Parts"/>
                                    <w:docPartCategory w:val="zzz_Impressum"/>
                                  </w:docPartList>
                                </w:sdtPr>
                                <w:sdtEndPr/>
                                <w:sdtContent>
                                  <w:p w14:paraId="59B6D6D8" w14:textId="77777777" w:rsidR="00942C45" w:rsidRPr="00365EBD" w:rsidRDefault="00942C45" w:rsidP="00365EBD">
                                    <w:pPr>
                                      <w:pStyle w:val="Firmierung"/>
                                    </w:pPr>
                                    <w:r w:rsidRPr="00365EBD">
                                      <w:t>QS Fachgesellschaft Obst-Gemüse-Kartoffeln GmbH</w:t>
                                    </w:r>
                                  </w:p>
                                  <w:p w14:paraId="565D06A4" w14:textId="77777777" w:rsidR="00942C45" w:rsidRPr="00DC1D40" w:rsidRDefault="00942C45" w:rsidP="00DC1D40">
                                    <w:pPr>
                                      <w:pStyle w:val="Unternehmensdaten"/>
                                    </w:pPr>
                                    <w:r w:rsidRPr="00DC1D40">
                                      <w:t>Schwertberger Straße 14, 53177 Bonn</w:t>
                                    </w:r>
                                  </w:p>
                                  <w:p w14:paraId="49D4AA2E" w14:textId="77777777" w:rsidR="00942C45" w:rsidRPr="00DC1D40" w:rsidRDefault="00942C45" w:rsidP="00DC1D40">
                                    <w:pPr>
                                      <w:pStyle w:val="Unternehmensdaten"/>
                                    </w:pPr>
                                    <w:r w:rsidRPr="00DC1D40">
                                      <w:t>Tel +49 228 35068-0, info@q-s.de</w:t>
                                    </w:r>
                                  </w:p>
                                  <w:p w14:paraId="7E917010" w14:textId="77777777" w:rsidR="00942C45" w:rsidRPr="00DC1D40" w:rsidRDefault="00942C45" w:rsidP="00DC1D40">
                                    <w:pPr>
                                      <w:pStyle w:val="Unternehmensdaten"/>
                                    </w:pPr>
                                    <w:r w:rsidRPr="00DC1D40">
                                      <w:t>Geschäftsführer: Dr. A. Hinrichs</w:t>
                                    </w:r>
                                  </w:p>
                                  <w:p w14:paraId="0FF6EB80" w14:textId="2C850F59" w:rsidR="00F50834" w:rsidRPr="00DC1D40" w:rsidRDefault="00542ACA"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A1B313" id="Textfeld 2" o:spid="_x0000_s1030"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" filled="f" stroked="f">
                    <v:textbox style="mso-fit-shape-to-text:t" inset="0,0,0,0">
                      <w:txbxContent>
                        <w:sdt>
                          <w:sdtPr>
                            <w:rPr>
                              <w:b w:val="0"/>
                              <w:bCs w:val="0"/>
                              <w:szCs w:val="20"/>
                            </w:rPr>
                            <w:alias w:val="Auswahl"/>
                            <w:tag w:val="Auswahl"/>
                            <w:id w:val="1454375157"/>
                            <w:placeholder>
                              <w:docPart w:val="3F31B7DF82F34A379D12C8005F275D0C"/>
                            </w:placeholder>
                            <w:docPartList>
                              <w:docPartGallery w:val="Quick Parts"/>
                              <w:docPartCategory w:val="zzz_Impressum"/>
                            </w:docPartList>
                          </w:sdtPr>
                          <w:sdtEndPr/>
                          <w:sdtContent>
                            <w:p w14:paraId="59B6D6D8" w14:textId="77777777" w:rsidR="00942C45" w:rsidRPr="00365EBD" w:rsidRDefault="00942C45" w:rsidP="00365EBD">
                              <w:pPr>
                                <w:pStyle w:val="Firmierung"/>
                              </w:pPr>
                              <w:r w:rsidRPr="00365EBD">
                                <w:t>QS Fachgesellschaft Obst-Gemüse-Kartoffeln GmbH</w:t>
                              </w:r>
                            </w:p>
                            <w:p w14:paraId="565D06A4" w14:textId="77777777" w:rsidR="00942C45" w:rsidRPr="00DC1D40" w:rsidRDefault="00942C45" w:rsidP="00DC1D40">
                              <w:pPr>
                                <w:pStyle w:val="Unternehmensdaten"/>
                              </w:pPr>
                              <w:r w:rsidRPr="00DC1D40">
                                <w:t>Schwertberger Straße 14, 53177 Bonn</w:t>
                              </w:r>
                            </w:p>
                            <w:p w14:paraId="49D4AA2E" w14:textId="77777777" w:rsidR="00942C45" w:rsidRPr="00DC1D40" w:rsidRDefault="00942C45" w:rsidP="00DC1D40">
                              <w:pPr>
                                <w:pStyle w:val="Unternehmensdaten"/>
                              </w:pPr>
                              <w:r w:rsidRPr="00DC1D40">
                                <w:t>Tel +49 228 35068-0, info@q-s.de</w:t>
                              </w:r>
                            </w:p>
                            <w:p w14:paraId="7E917010" w14:textId="77777777" w:rsidR="00942C45" w:rsidRPr="00DC1D40" w:rsidRDefault="00942C45" w:rsidP="00DC1D40">
                              <w:pPr>
                                <w:pStyle w:val="Unternehmensdaten"/>
                              </w:pPr>
                              <w:r w:rsidRPr="00DC1D40">
                                <w:t>Geschäftsführer: Dr. A. Hinrichs</w:t>
                              </w:r>
                            </w:p>
                            <w:p w14:paraId="0FF6EB80" w14:textId="2C850F59" w:rsidR="00F50834" w:rsidRPr="00DC1D40" w:rsidRDefault="000F5023" w:rsidP="00DC1D40">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60147" w14:textId="77777777" w:rsidR="00542ACA" w:rsidRDefault="00542ACA" w:rsidP="00F50834">
      <w:r>
        <w:separator/>
      </w:r>
    </w:p>
    <w:p w14:paraId="751BBE75" w14:textId="77777777" w:rsidR="00542ACA" w:rsidRDefault="00542ACA"/>
  </w:endnote>
  <w:endnote w:type="continuationSeparator" w:id="0">
    <w:p w14:paraId="2A8F4955" w14:textId="77777777" w:rsidR="00542ACA" w:rsidRDefault="00542ACA" w:rsidP="00F50834">
      <w:r>
        <w:continuationSeparator/>
      </w:r>
    </w:p>
    <w:p w14:paraId="55FD0444" w14:textId="77777777" w:rsidR="00542ACA" w:rsidRDefault="00542ACA"/>
  </w:endnote>
  <w:endnote w:type="continuationNotice" w:id="1">
    <w:p w14:paraId="2936B091" w14:textId="77777777" w:rsidR="00542ACA" w:rsidRDefault="00542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A5A03AB9F3864F91BC720A4F24A2E084"/>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652DB4E4"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1AB5D2FD" w14:textId="1D44BE9F" w:rsidR="00F50834" w:rsidRPr="004910C4" w:rsidRDefault="00942C45" w:rsidP="004910C4">
                  <w:pPr>
                    <w:pStyle w:val="QSFuzeileTitel"/>
                  </w:pPr>
                  <w:r>
                    <w:t xml:space="preserve">Arbeitshilfe und Muster </w:t>
                  </w:r>
                </w:p>
              </w:sdtContent>
            </w:sdt>
            <w:sdt>
              <w:sdtPr>
                <w:rPr>
                  <w:rFonts w:ascii="Verdana" w:eastAsia="Cambria" w:hAnsi="Verdana" w:cs="Times New Roman"/>
                  <w:szCs w:val="20"/>
                  <w:lang w:eastAsia="x-none"/>
                </w:r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4C6BF89E" w14:textId="7F5D4730" w:rsidR="00F50834" w:rsidRPr="004910C4" w:rsidRDefault="00942C45" w:rsidP="004910C4">
                  <w:pPr>
                    <w:pStyle w:val="QSFuzeileUntertitel"/>
                  </w:pPr>
                  <w:r w:rsidRPr="00942C45">
                    <w:rPr>
                      <w:rFonts w:ascii="Verdana" w:eastAsia="Cambria" w:hAnsi="Verdana" w:cs="Times New Roman"/>
                      <w:szCs w:val="20"/>
                      <w:lang w:eastAsia="x-none"/>
                    </w:rPr>
                    <w:t>Arbeits- und Ruhezeiten (2.1.13)</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48E68A64" w14:textId="77777777" w:rsidTr="00666E40">
          <w:trPr>
            <w:trHeight w:hRule="exact" w:val="850"/>
          </w:trPr>
          <w:tc>
            <w:tcPr>
              <w:tcW w:w="2551" w:type="dxa"/>
              <w:vAlign w:val="bottom"/>
            </w:tcPr>
            <w:sdt>
              <w:sdtPr>
                <w:id w:val="-1190828068"/>
              </w:sdtPr>
              <w:sdtEndPr/>
              <w:sdtContent>
                <w:p w14:paraId="25817375" w14:textId="7F0E3A33" w:rsidR="00F50834" w:rsidRPr="00840B42" w:rsidRDefault="00F50834" w:rsidP="00666E40">
                  <w:pPr>
                    <w:pStyle w:val="QSFuzeileVersion"/>
                  </w:pPr>
                  <w:r w:rsidRPr="00840B42">
                    <w:t xml:space="preserve">Stand: </w:t>
                  </w:r>
                  <w:sdt>
                    <w:sdtPr>
                      <w:tag w:val="Veröffentlichungsdatum"/>
                      <w:id w:val="543718643"/>
                      <w:placeholder>
                        <w:docPart w:val="3E0226E00CEB48B685B10F0C75DFA8AC"/>
                      </w:placeholder>
                      <w:dataBinding w:prefixMappings="xmlns:ns0='http://schemas.microsoft.com/office/2006/coverPageProps' " w:xpath="/ns0:CoverPageProperties[1]/ns0:PublishDate[1]" w:storeItemID="{55AF091B-3C7A-41E3-B477-F2FDAA23CFDA}"/>
                      <w:date w:fullDate="2024-02-15T00:00:00Z">
                        <w:dateFormat w:val="dd.MM.yyyy"/>
                        <w:lid w:val="de-DE"/>
                        <w:storeMappedDataAs w:val="dateTime"/>
                        <w:calendar w:val="gregorian"/>
                      </w:date>
                    </w:sdtPr>
                    <w:sdtEndPr/>
                    <w:sdtContent>
                      <w:r w:rsidR="00942C45">
                        <w:t>15.02.2024</w:t>
                      </w:r>
                    </w:sdtContent>
                  </w:sdt>
                </w:p>
                <w:p w14:paraId="7237272B"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4F57FC36" w14:textId="77777777" w:rsidR="00F50834" w:rsidRPr="00840B42" w:rsidRDefault="00542ACA" w:rsidP="00F46293">
        <w:pPr>
          <w:pStyle w:val="QSStandardtext"/>
        </w:pPr>
      </w:p>
    </w:sdtContent>
  </w:sdt>
  <w:p w14:paraId="19FE74A6" w14:textId="77777777" w:rsidR="00430D89" w:rsidRDefault="00430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0FCD" w14:textId="77777777" w:rsidR="00542ACA" w:rsidRDefault="00542ACA" w:rsidP="00F50834">
      <w:r>
        <w:separator/>
      </w:r>
    </w:p>
    <w:p w14:paraId="3ED9FA4C" w14:textId="77777777" w:rsidR="00542ACA" w:rsidRDefault="00542ACA"/>
  </w:footnote>
  <w:footnote w:type="continuationSeparator" w:id="0">
    <w:p w14:paraId="592FFAC2" w14:textId="77777777" w:rsidR="00542ACA" w:rsidRDefault="00542ACA" w:rsidP="00F50834">
      <w:r>
        <w:continuationSeparator/>
      </w:r>
    </w:p>
    <w:p w14:paraId="20B3C85C" w14:textId="77777777" w:rsidR="00542ACA" w:rsidRDefault="00542ACA"/>
  </w:footnote>
  <w:footnote w:type="continuationNotice" w:id="1">
    <w:p w14:paraId="02C134D3" w14:textId="77777777" w:rsidR="00542ACA" w:rsidRDefault="00542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4BABB20D"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5E509776" wp14:editId="54CF8499">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7C05F2E" w14:textId="77777777" w:rsidR="00430D89" w:rsidRDefault="00430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75pt;height:12.75pt" o:bullet="t">
        <v:imagedata r:id="rId1" o:title="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EC60CAB"/>
    <w:multiLevelType w:val="hybridMultilevel"/>
    <w:tmpl w:val="270E9EF4"/>
    <w:lvl w:ilvl="0" w:tplc="A306ACE2">
      <w:start w:val="1"/>
      <w:numFmt w:val="bullet"/>
      <w:lvlText w:val=""/>
      <w:lvlPicBulletId w:val="0"/>
      <w:lvlJc w:val="left"/>
      <w:pPr>
        <w:ind w:left="3839" w:hanging="360"/>
      </w:pPr>
      <w:rPr>
        <w:rFonts w:ascii="Symbol" w:hAnsi="Symbol" w:hint="default"/>
        <w:color w:val="auto"/>
      </w:rPr>
    </w:lvl>
    <w:lvl w:ilvl="1" w:tplc="04070003" w:tentative="1">
      <w:start w:val="1"/>
      <w:numFmt w:val="bullet"/>
      <w:lvlText w:val="o"/>
      <w:lvlJc w:val="left"/>
      <w:pPr>
        <w:ind w:left="4559" w:hanging="360"/>
      </w:pPr>
      <w:rPr>
        <w:rFonts w:ascii="Courier New" w:hAnsi="Courier New" w:cs="Courier New" w:hint="default"/>
      </w:rPr>
    </w:lvl>
    <w:lvl w:ilvl="2" w:tplc="04070005" w:tentative="1">
      <w:start w:val="1"/>
      <w:numFmt w:val="bullet"/>
      <w:lvlText w:val=""/>
      <w:lvlJc w:val="left"/>
      <w:pPr>
        <w:ind w:left="5279" w:hanging="360"/>
      </w:pPr>
      <w:rPr>
        <w:rFonts w:ascii="Wingdings" w:hAnsi="Wingdings" w:hint="default"/>
      </w:rPr>
    </w:lvl>
    <w:lvl w:ilvl="3" w:tplc="04070001" w:tentative="1">
      <w:start w:val="1"/>
      <w:numFmt w:val="bullet"/>
      <w:lvlText w:val=""/>
      <w:lvlJc w:val="left"/>
      <w:pPr>
        <w:ind w:left="5999" w:hanging="360"/>
      </w:pPr>
      <w:rPr>
        <w:rFonts w:ascii="Symbol" w:hAnsi="Symbol" w:hint="default"/>
      </w:rPr>
    </w:lvl>
    <w:lvl w:ilvl="4" w:tplc="04070003" w:tentative="1">
      <w:start w:val="1"/>
      <w:numFmt w:val="bullet"/>
      <w:lvlText w:val="o"/>
      <w:lvlJc w:val="left"/>
      <w:pPr>
        <w:ind w:left="6719" w:hanging="360"/>
      </w:pPr>
      <w:rPr>
        <w:rFonts w:ascii="Courier New" w:hAnsi="Courier New" w:cs="Courier New" w:hint="default"/>
      </w:rPr>
    </w:lvl>
    <w:lvl w:ilvl="5" w:tplc="04070005" w:tentative="1">
      <w:start w:val="1"/>
      <w:numFmt w:val="bullet"/>
      <w:lvlText w:val=""/>
      <w:lvlJc w:val="left"/>
      <w:pPr>
        <w:ind w:left="7439" w:hanging="360"/>
      </w:pPr>
      <w:rPr>
        <w:rFonts w:ascii="Wingdings" w:hAnsi="Wingdings" w:hint="default"/>
      </w:rPr>
    </w:lvl>
    <w:lvl w:ilvl="6" w:tplc="04070001" w:tentative="1">
      <w:start w:val="1"/>
      <w:numFmt w:val="bullet"/>
      <w:lvlText w:val=""/>
      <w:lvlJc w:val="left"/>
      <w:pPr>
        <w:ind w:left="8159" w:hanging="360"/>
      </w:pPr>
      <w:rPr>
        <w:rFonts w:ascii="Symbol" w:hAnsi="Symbol" w:hint="default"/>
      </w:rPr>
    </w:lvl>
    <w:lvl w:ilvl="7" w:tplc="04070003" w:tentative="1">
      <w:start w:val="1"/>
      <w:numFmt w:val="bullet"/>
      <w:lvlText w:val="o"/>
      <w:lvlJc w:val="left"/>
      <w:pPr>
        <w:ind w:left="8879" w:hanging="360"/>
      </w:pPr>
      <w:rPr>
        <w:rFonts w:ascii="Courier New" w:hAnsi="Courier New" w:cs="Courier New" w:hint="default"/>
      </w:rPr>
    </w:lvl>
    <w:lvl w:ilvl="8" w:tplc="04070005" w:tentative="1">
      <w:start w:val="1"/>
      <w:numFmt w:val="bullet"/>
      <w:lvlText w:val=""/>
      <w:lvlJc w:val="left"/>
      <w:pPr>
        <w:ind w:left="9599" w:hanging="360"/>
      </w:pPr>
      <w:rPr>
        <w:rFonts w:ascii="Wingdings" w:hAnsi="Wingdings" w:hint="default"/>
      </w:rPr>
    </w:lvl>
  </w:abstractNum>
  <w:abstractNum w:abstractNumId="3"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7E6125C1"/>
    <w:multiLevelType w:val="hybridMultilevel"/>
    <w:tmpl w:val="2612D1DA"/>
    <w:lvl w:ilvl="0" w:tplc="E43C5F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9648883">
    <w:abstractNumId w:val="1"/>
  </w:num>
  <w:num w:numId="2" w16cid:durableId="900335136">
    <w:abstractNumId w:val="3"/>
  </w:num>
  <w:num w:numId="3" w16cid:durableId="814219402">
    <w:abstractNumId w:val="3"/>
  </w:num>
  <w:num w:numId="4" w16cid:durableId="1396204183">
    <w:abstractNumId w:val="3"/>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3"/>
  </w:num>
  <w:num w:numId="13" w16cid:durableId="31343382">
    <w:abstractNumId w:val="4"/>
  </w:num>
  <w:num w:numId="14" w16cid:durableId="79876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45"/>
    <w:rsid w:val="000F5023"/>
    <w:rsid w:val="00110CAC"/>
    <w:rsid w:val="00180768"/>
    <w:rsid w:val="0028535D"/>
    <w:rsid w:val="00291FAB"/>
    <w:rsid w:val="002D724A"/>
    <w:rsid w:val="00362390"/>
    <w:rsid w:val="00384008"/>
    <w:rsid w:val="00384E51"/>
    <w:rsid w:val="003D0738"/>
    <w:rsid w:val="0041381E"/>
    <w:rsid w:val="00430D89"/>
    <w:rsid w:val="004647C2"/>
    <w:rsid w:val="004910C4"/>
    <w:rsid w:val="004A1F6C"/>
    <w:rsid w:val="004A4548"/>
    <w:rsid w:val="00542ACA"/>
    <w:rsid w:val="00563856"/>
    <w:rsid w:val="0056787F"/>
    <w:rsid w:val="005773EC"/>
    <w:rsid w:val="006502C4"/>
    <w:rsid w:val="00666E40"/>
    <w:rsid w:val="007A182A"/>
    <w:rsid w:val="00942C45"/>
    <w:rsid w:val="0099008F"/>
    <w:rsid w:val="009B3577"/>
    <w:rsid w:val="009C3ED0"/>
    <w:rsid w:val="009D2382"/>
    <w:rsid w:val="009D3EB3"/>
    <w:rsid w:val="00A14818"/>
    <w:rsid w:val="00A62711"/>
    <w:rsid w:val="00AC45C4"/>
    <w:rsid w:val="00C00596"/>
    <w:rsid w:val="00C17448"/>
    <w:rsid w:val="00DF3FF4"/>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470F7"/>
  <w15:chartTrackingRefBased/>
  <w15:docId w15:val="{C572DD56-F49B-464B-93D7-3AE7CB8D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link w:val="QSStandardtextChar"/>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character" w:customStyle="1" w:styleId="QSStandardtextChar">
    <w:name w:val="QS Standardtext Char"/>
    <w:link w:val="QSStandardtext"/>
    <w:rsid w:val="00942C45"/>
    <w:rPr>
      <w:kern w:val="0"/>
      <w14:ligatures w14:val="none"/>
    </w:rPr>
  </w:style>
  <w:style w:type="paragraph" w:customStyle="1" w:styleId="QSHead3">
    <w:name w:val="QS Head 3"/>
    <w:basedOn w:val="Standard"/>
    <w:next w:val="Standard"/>
    <w:rsid w:val="00942C45"/>
    <w:pPr>
      <w:overflowPunct w:val="0"/>
      <w:autoSpaceDE w:val="0"/>
      <w:autoSpaceDN w:val="0"/>
      <w:adjustRightInd w:val="0"/>
      <w:spacing w:after="140" w:line="280" w:lineRule="exact"/>
      <w:textAlignment w:val="baseline"/>
    </w:pPr>
    <w:rPr>
      <w:rFonts w:ascii="Verdana" w:eastAsia="Times New Roman" w:hAnsi="Verdana" w:cs="Times New Roman"/>
      <w:b/>
      <w:color w:val="000000"/>
      <w:lang w:val="x-non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A03AB9F3864F91BC720A4F24A2E084"/>
        <w:category>
          <w:name w:val="Allgemein"/>
          <w:gallery w:val="placeholder"/>
        </w:category>
        <w:types>
          <w:type w:val="bbPlcHdr"/>
        </w:types>
        <w:behaviors>
          <w:behavior w:val="content"/>
        </w:behaviors>
        <w:guid w:val="{58EA616B-766B-4CAF-B377-7F177A45DE29}"/>
      </w:docPartPr>
      <w:docPartBody>
        <w:p w:rsidR="009D74C9" w:rsidRDefault="009D74C9">
          <w:pPr>
            <w:pStyle w:val="A5A03AB9F3864F91BC720A4F24A2E084"/>
          </w:pPr>
          <w:r>
            <w:rPr>
              <w:rStyle w:val="Platzhaltertext"/>
            </w:rPr>
            <w:t>Titel</w:t>
          </w:r>
        </w:p>
      </w:docPartBody>
    </w:docPart>
    <w:docPart>
      <w:docPartPr>
        <w:name w:val="3E0226E00CEB48B685B10F0C75DFA8AC"/>
        <w:category>
          <w:name w:val="Allgemein"/>
          <w:gallery w:val="placeholder"/>
        </w:category>
        <w:types>
          <w:type w:val="bbPlcHdr"/>
        </w:types>
        <w:behaviors>
          <w:behavior w:val="content"/>
        </w:behaviors>
        <w:guid w:val="{2758A5D8-1DE9-40C2-8171-A0D5AF41BF37}"/>
      </w:docPartPr>
      <w:docPartBody>
        <w:p w:rsidR="009D74C9" w:rsidRDefault="009D74C9">
          <w:pPr>
            <w:pStyle w:val="3E0226E00CEB48B685B10F0C75DFA8AC"/>
          </w:pPr>
          <w:r>
            <w:rPr>
              <w:rStyle w:val="Platzhaltertext"/>
            </w:rPr>
            <w:t>Untertitel</w:t>
          </w:r>
        </w:p>
      </w:docPartBody>
    </w:docPart>
    <w:docPart>
      <w:docPartPr>
        <w:name w:val="65C23EC39C9A4E189E63A851D9D500EA"/>
        <w:category>
          <w:name w:val="Allgemein"/>
          <w:gallery w:val="placeholder"/>
        </w:category>
        <w:types>
          <w:type w:val="bbPlcHdr"/>
        </w:types>
        <w:behaviors>
          <w:behavior w:val="content"/>
        </w:behaviors>
        <w:guid w:val="{04F9AEFA-9D08-44A0-9351-8D6B6113D14A}"/>
      </w:docPartPr>
      <w:docPartBody>
        <w:p w:rsidR="009D74C9" w:rsidRDefault="009D74C9">
          <w:pPr>
            <w:pStyle w:val="65C23EC39C9A4E189E63A851D9D500EA"/>
          </w:pPr>
          <w:r w:rsidRPr="00B17E97">
            <w:rPr>
              <w:rStyle w:val="Platzhaltertext"/>
            </w:rPr>
            <w:t>Klicken oder tippen Sie hier, um Text einzugeben.</w:t>
          </w:r>
        </w:p>
      </w:docPartBody>
    </w:docPart>
    <w:docPart>
      <w:docPartPr>
        <w:name w:val="3F31B7DF82F34A379D12C8005F275D0C"/>
        <w:category>
          <w:name w:val="Allgemein"/>
          <w:gallery w:val="placeholder"/>
        </w:category>
        <w:types>
          <w:type w:val="bbPlcHdr"/>
        </w:types>
        <w:behaviors>
          <w:behavior w:val="content"/>
        </w:behaviors>
        <w:guid w:val="{7268C9F3-65BB-4923-B567-A9E001E07A0E}"/>
      </w:docPartPr>
      <w:docPartBody>
        <w:p w:rsidR="009D74C9" w:rsidRDefault="009D74C9">
          <w:pPr>
            <w:pStyle w:val="3F31B7DF82F34A379D12C8005F275D0C"/>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C9"/>
    <w:rsid w:val="00776311"/>
    <w:rsid w:val="009D74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5A03AB9F3864F91BC720A4F24A2E084">
    <w:name w:val="A5A03AB9F3864F91BC720A4F24A2E084"/>
  </w:style>
  <w:style w:type="paragraph" w:customStyle="1" w:styleId="3E0226E00CEB48B685B10F0C75DFA8AC">
    <w:name w:val="3E0226E00CEB48B685B10F0C75DFA8AC"/>
  </w:style>
  <w:style w:type="paragraph" w:customStyle="1" w:styleId="65C23EC39C9A4E189E63A851D9D500EA">
    <w:name w:val="65C23EC39C9A4E189E63A851D9D500EA"/>
  </w:style>
  <w:style w:type="paragraph" w:customStyle="1" w:styleId="3F31B7DF82F34A379D12C8005F275D0C">
    <w:name w:val="3F31B7DF82F34A379D12C8005F275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2024-02-15T00:00:00</PublishDate>
  <Abstract>Arbeitshilfe und Muster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Gruppe xmlns="901eabe0-edc5-4258-98b8-b7d9ee479b2d">Erzeugung OGK</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5ED332-4757-41A0-9C2A-BBF2DF6BFD73}">
  <ds:schemaRefs>
    <ds:schemaRef ds:uri="http://schemas.microsoft.com/office/2006/metadata/properties"/>
    <ds:schemaRef ds:uri="http://schemas.microsoft.com/office/infopath/2007/PartnerControls"/>
    <ds:schemaRef ds:uri="901eabe0-edc5-4258-98b8-b7d9ee479b2d"/>
  </ds:schemaRefs>
</ds:datastoreItem>
</file>

<file path=customXml/itemProps3.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4.xml><?xml version="1.0" encoding="utf-8"?>
<ds:datastoreItem xmlns:ds="http://schemas.openxmlformats.org/officeDocument/2006/customXml" ds:itemID="{D9E75DC9-D620-450B-90DC-1C20E6B9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80267-9602-428A-9EF7-082D20A10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8</Pages>
  <Words>1995</Words>
  <Characters>12570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und Muster: Arbeits- und Ruhezeiten (2.1.13)</dc:title>
  <dc:subject>Arbeits- und Ruhezeiten (2.1.13)</dc:subject>
  <dc:creator>Walter, Maike</dc:creator>
  <cp:keywords/>
  <dc:description/>
  <cp:lastModifiedBy>Walter, Maike</cp:lastModifiedBy>
  <cp:revision>5</cp:revision>
  <cp:lastPrinted>2024-02-15T08:06:00Z</cp:lastPrinted>
  <dcterms:created xsi:type="dcterms:W3CDTF">2024-02-15T07:07:00Z</dcterms:created>
  <dcterms:modified xsi:type="dcterms:W3CDTF">2024-02-15T08:06:00Z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