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0225817"/>
        <w:placeholder>
          <w:docPart w:val="337E2974ADE2489AADC5205299B3CA9F"/>
        </w:placeholder>
      </w:sdtPr>
      <w:sdtEndPr/>
      <w:sdtContent>
        <w:p w14:paraId="15D50A7B" w14:textId="2CA80E0A" w:rsidR="007A182A" w:rsidRPr="007A182A" w:rsidRDefault="00B476E1" w:rsidP="007A182A">
          <w:pPr>
            <w:pStyle w:val="QSHeadohneNummerierung"/>
          </w:pPr>
          <w:r w:rsidRPr="001F1155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A1BD0D5" wp14:editId="1B5FC8C5">
                <wp:simplePos x="0" y="0"/>
                <wp:positionH relativeFrom="column">
                  <wp:posOffset>5341620</wp:posOffset>
                </wp:positionH>
                <wp:positionV relativeFrom="paragraph">
                  <wp:posOffset>154940</wp:posOffset>
                </wp:positionV>
                <wp:extent cx="653810" cy="759125"/>
                <wp:effectExtent l="19050" t="0" r="0" b="0"/>
                <wp:wrapNone/>
                <wp:docPr id="19" name="Grafik 19" descr="K:\1700 Systemhandbuch\Revision 2014\Projektplan und Vorlagen\Checkliste_shutterstock_1164208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:\1700 Systemhandbuch\Revision 2014\Projektplan und Vorlagen\Checkliste_shutterstock_11642082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810" cy="75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476E1">
            <w:t>Eigenkontrollcheckliste</w:t>
          </w:r>
        </w:p>
      </w:sdtContent>
    </w:sdt>
    <w:bookmarkStart w:id="0" w:name="_Toc135742693"/>
    <w:p w14:paraId="28FFBCF8" w14:textId="670457C5" w:rsidR="007A182A" w:rsidRDefault="00ED463C" w:rsidP="007A182A">
      <w:pPr>
        <w:pStyle w:val="QSHead2Ebene"/>
        <w:numPr>
          <w:ilvl w:val="0"/>
          <w:numId w:val="0"/>
        </w:numPr>
      </w:pPr>
      <w:sdt>
        <w:sdtPr>
          <w:id w:val="893308384"/>
          <w:placeholder>
            <w:docPart w:val="FC97DB0D35424FD185AFDDC9007D4253"/>
          </w:placeholder>
        </w:sdtPr>
        <w:sdtEndPr/>
        <w:sdtContent>
          <w:r w:rsidR="00B476E1" w:rsidRPr="00B476E1">
            <w:t>Freiwillige QS-Inspektion Nachhaltigkeit Erzeugung</w:t>
          </w:r>
        </w:sdtContent>
      </w:sdt>
      <w:bookmarkEnd w:id="0"/>
    </w:p>
    <w:p w14:paraId="760136FB" w14:textId="6C7D27F7" w:rsidR="007A182A" w:rsidRPr="007A182A" w:rsidRDefault="007A182A" w:rsidP="007A182A">
      <w:pPr>
        <w:pStyle w:val="QSStandardtext"/>
      </w:pPr>
    </w:p>
    <w:p w14:paraId="7B2A8FF8" w14:textId="77777777" w:rsidR="00B476E1" w:rsidRDefault="00B476E1" w:rsidP="00B476E1">
      <w:pPr>
        <w:pStyle w:val="QSStandardtext"/>
      </w:pPr>
      <w:r>
        <w:t xml:space="preserve">Diese Checkliste können Sie zur Dokumentation Ihrer Eigenkontrolle für die freiwillige QS-Inspektion Nachhaltigkeit (FIN) verwenden. </w:t>
      </w:r>
    </w:p>
    <w:p w14:paraId="2AE21189" w14:textId="77777777" w:rsidR="00B476E1" w:rsidRDefault="00B476E1" w:rsidP="00B476E1">
      <w:pPr>
        <w:pStyle w:val="QSStandardtext"/>
      </w:pPr>
      <w:r>
        <w:t xml:space="preserve">In der Eigenkontrollcheckliste sind alle QS-Anforderungen systematisch erfasst. Im Aufbau entspricht sie dem </w:t>
      </w:r>
      <w:r w:rsidRPr="00B476E1">
        <w:rPr>
          <w:b/>
          <w:bCs/>
        </w:rPr>
        <w:t>Leitfaden Freiwillige QS-Inspektion Nachhaltigkeit Erzeugung</w:t>
      </w:r>
      <w:r>
        <w:t>, so dass Sie die Anforderungen dort nachlesen können.</w:t>
      </w:r>
    </w:p>
    <w:p w14:paraId="3DC772BC" w14:textId="77777777" w:rsidR="00B476E1" w:rsidRDefault="00B476E1" w:rsidP="00B476E1">
      <w:pPr>
        <w:pStyle w:val="QSStandardtext"/>
      </w:pPr>
      <w:r>
        <w:t xml:space="preserve">Den Leitfaden können Sie von Ihrem </w:t>
      </w:r>
      <w:proofErr w:type="spellStart"/>
      <w:r>
        <w:t>Bündler</w:t>
      </w:r>
      <w:proofErr w:type="spellEnd"/>
      <w:r>
        <w:t xml:space="preserve"> beziehen oder kostenlos aus dem Internet unter </w:t>
      </w:r>
      <w:r w:rsidRPr="00B476E1">
        <w:rPr>
          <w:b/>
          <w:bCs/>
          <w:u w:val="single"/>
        </w:rPr>
        <w:t>www.q-s.de</w:t>
      </w:r>
      <w:r>
        <w:t xml:space="preserve"> herunterladen.</w:t>
      </w:r>
    </w:p>
    <w:p w14:paraId="27A72090" w14:textId="7A678ACA" w:rsidR="00C00596" w:rsidRDefault="00B476E1" w:rsidP="00B476E1">
      <w:pPr>
        <w:pStyle w:val="QSStandardtext"/>
      </w:pPr>
      <w:r>
        <w:t>Die Eigenkontrolle ist mindestens einmal im Jahr durchzuführen.</w:t>
      </w:r>
    </w:p>
    <w:p w14:paraId="7144523B" w14:textId="65139319" w:rsidR="00B476E1" w:rsidRDefault="00B476E1" w:rsidP="00B476E1">
      <w:pPr>
        <w:pStyle w:val="QSStandardtext"/>
      </w:pPr>
    </w:p>
    <w:p w14:paraId="3628E181" w14:textId="0F5D2D85" w:rsidR="00B476E1" w:rsidRDefault="00B476E1" w:rsidP="009B2E56">
      <w:pPr>
        <w:pStyle w:val="Beschriftung"/>
      </w:pPr>
      <w:r>
        <w:t xml:space="preserve">Tabelle </w:t>
      </w:r>
      <w:r w:rsidR="00ED463C">
        <w:fldChar w:fldCharType="begin"/>
      </w:r>
      <w:r w:rsidR="00ED463C">
        <w:instrText xml:space="preserve"> SEQ Tabelle \* ARABIC </w:instrText>
      </w:r>
      <w:r w:rsidR="00ED463C">
        <w:fldChar w:fldCharType="separate"/>
      </w:r>
      <w:r w:rsidR="00CB61AB">
        <w:rPr>
          <w:noProof/>
        </w:rPr>
        <w:t>1</w:t>
      </w:r>
      <w:r w:rsidR="00ED463C">
        <w:rPr>
          <w:noProof/>
        </w:rPr>
        <w:fldChar w:fldCharType="end"/>
      </w:r>
      <w:r>
        <w:t>: Betriebsdaten</w:t>
      </w:r>
    </w:p>
    <w:tbl>
      <w:tblPr>
        <w:tblStyle w:val="QSQualittundSicherheitGmbH2"/>
        <w:tblW w:w="978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B476E1" w:rsidRPr="002F1AE8" w14:paraId="1B0BFAB4" w14:textId="77777777" w:rsidTr="00B47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1" w:type="dxa"/>
          </w:tcPr>
          <w:p w14:paraId="595FD0E0" w14:textId="746DCC08" w:rsidR="00B476E1" w:rsidRPr="002F1AE8" w:rsidRDefault="00B476E1" w:rsidP="002F1AE8">
            <w:r>
              <w:t>Betriebsdaten</w:t>
            </w:r>
          </w:p>
        </w:tc>
      </w:tr>
      <w:tr w:rsidR="00B476E1" w:rsidRPr="002F1AE8" w14:paraId="2D0FDF2F" w14:textId="77777777" w:rsidTr="00B476E1">
        <w:tc>
          <w:tcPr>
            <w:tcW w:w="9781" w:type="dxa"/>
          </w:tcPr>
          <w:p w14:paraId="359D89E2" w14:textId="02138A0F" w:rsidR="00B476E1" w:rsidRPr="002F1AE8" w:rsidRDefault="00B476E1" w:rsidP="00BA3C53">
            <w:r w:rsidRPr="00B476E1">
              <w:t>Name des Betriebs</w:t>
            </w:r>
          </w:p>
        </w:tc>
      </w:tr>
      <w:tr w:rsidR="00B476E1" w:rsidRPr="002F1AE8" w14:paraId="65EE3D3E" w14:textId="77777777" w:rsidTr="00B476E1">
        <w:tc>
          <w:tcPr>
            <w:tcW w:w="9781" w:type="dxa"/>
          </w:tcPr>
          <w:p w14:paraId="43F78A63" w14:textId="77777777" w:rsidR="00B476E1" w:rsidRDefault="00B476E1" w:rsidP="00B476E1">
            <w:r>
              <w:t>Straße und Hausnummer</w:t>
            </w:r>
          </w:p>
          <w:p w14:paraId="5B83AF70" w14:textId="0A84CFEF" w:rsidR="00B476E1" w:rsidRPr="00B476E1" w:rsidRDefault="00B476E1" w:rsidP="00B476E1">
            <w:r>
              <w:t>Postleitzahl und Ort</w:t>
            </w:r>
          </w:p>
        </w:tc>
      </w:tr>
      <w:tr w:rsidR="00B476E1" w:rsidRPr="002F1AE8" w14:paraId="339F041F" w14:textId="77777777" w:rsidTr="00B476E1">
        <w:tc>
          <w:tcPr>
            <w:tcW w:w="9781" w:type="dxa"/>
          </w:tcPr>
          <w:p w14:paraId="45192D40" w14:textId="77777777" w:rsidR="00B476E1" w:rsidRDefault="00B476E1" w:rsidP="00BA3C53">
            <w:r w:rsidRPr="00B476E1">
              <w:t xml:space="preserve">QS-Standortnummer (OGK-Nr.) </w:t>
            </w:r>
          </w:p>
          <w:p w14:paraId="2C6ED99C" w14:textId="71E9C7EA" w:rsidR="00B476E1" w:rsidRPr="00B476E1" w:rsidRDefault="00B476E1" w:rsidP="00BA3C53">
            <w:r w:rsidRPr="00B476E1">
              <w:t>und Produktionsarten</w:t>
            </w:r>
          </w:p>
        </w:tc>
      </w:tr>
      <w:tr w:rsidR="00B476E1" w:rsidRPr="002F1AE8" w14:paraId="7AF2F009" w14:textId="77777777" w:rsidTr="00B476E1">
        <w:tc>
          <w:tcPr>
            <w:tcW w:w="9781" w:type="dxa"/>
          </w:tcPr>
          <w:p w14:paraId="1CC6352E" w14:textId="74DE2A3B" w:rsidR="00B476E1" w:rsidRPr="00B476E1" w:rsidRDefault="00B476E1" w:rsidP="00BA3C53">
            <w:r w:rsidRPr="00B476E1">
              <w:t>Ansprechpartner, gesetzlicher Vertreter</w:t>
            </w:r>
          </w:p>
        </w:tc>
      </w:tr>
    </w:tbl>
    <w:p w14:paraId="3AFF150D" w14:textId="09FD3A25" w:rsidR="00B476E1" w:rsidRDefault="00B476E1" w:rsidP="00B476E1">
      <w:pPr>
        <w:pStyle w:val="QSStandardtext"/>
      </w:pPr>
    </w:p>
    <w:p w14:paraId="52AC4993" w14:textId="37D94EA1" w:rsidR="00B476E1" w:rsidRDefault="00B476E1" w:rsidP="00B476E1">
      <w:pPr>
        <w:pStyle w:val="QSStandardtext"/>
      </w:pPr>
    </w:p>
    <w:p w14:paraId="26AA3D99" w14:textId="6C09D884" w:rsidR="00B476E1" w:rsidRDefault="00B476E1" w:rsidP="00B476E1">
      <w:pPr>
        <w:pStyle w:val="QSStandardtext"/>
      </w:pPr>
    </w:p>
    <w:p w14:paraId="50C43A29" w14:textId="77777777" w:rsidR="00B476E1" w:rsidRDefault="00B476E1" w:rsidP="00B476E1">
      <w:pPr>
        <w:pStyle w:val="QSStandardtext"/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4677"/>
        <w:gridCol w:w="567"/>
        <w:gridCol w:w="4677"/>
      </w:tblGrid>
      <w:tr w:rsidR="00B476E1" w14:paraId="640D06B5" w14:textId="77777777" w:rsidTr="00F746C2">
        <w:trPr>
          <w:trHeight w:val="850"/>
        </w:trPr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6FA109E5" w14:textId="77777777" w:rsidR="00B476E1" w:rsidRDefault="00B476E1" w:rsidP="00F746C2"/>
        </w:tc>
        <w:tc>
          <w:tcPr>
            <w:tcW w:w="567" w:type="dxa"/>
            <w:vAlign w:val="bottom"/>
          </w:tcPr>
          <w:p w14:paraId="1005926D" w14:textId="77777777" w:rsidR="00B476E1" w:rsidRDefault="00B476E1" w:rsidP="00F746C2"/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40CF195E" w14:textId="77777777" w:rsidR="00B476E1" w:rsidRDefault="00B476E1" w:rsidP="00F746C2"/>
        </w:tc>
      </w:tr>
      <w:tr w:rsidR="00B476E1" w14:paraId="7A8A85BB" w14:textId="77777777" w:rsidTr="00F746C2">
        <w:trPr>
          <w:trHeight w:val="283"/>
        </w:trPr>
        <w:tc>
          <w:tcPr>
            <w:tcW w:w="4677" w:type="dxa"/>
            <w:tcBorders>
              <w:top w:val="single" w:sz="4" w:space="0" w:color="auto"/>
            </w:tcBorders>
          </w:tcPr>
          <w:p w14:paraId="62C74C9B" w14:textId="2A51E7E5" w:rsidR="00B476E1" w:rsidRDefault="00B476E1" w:rsidP="00F746C2">
            <w:r>
              <w:t>D</w:t>
            </w:r>
            <w:r w:rsidRPr="00F746C2">
              <w:t>atum</w:t>
            </w:r>
            <w:r>
              <w:t xml:space="preserve"> der Eigenkontrolle</w:t>
            </w:r>
          </w:p>
        </w:tc>
        <w:tc>
          <w:tcPr>
            <w:tcW w:w="567" w:type="dxa"/>
          </w:tcPr>
          <w:p w14:paraId="12D2C402" w14:textId="77777777" w:rsidR="00B476E1" w:rsidRDefault="00B476E1" w:rsidP="00F746C2"/>
        </w:tc>
        <w:tc>
          <w:tcPr>
            <w:tcW w:w="4677" w:type="dxa"/>
            <w:tcBorders>
              <w:top w:val="single" w:sz="4" w:space="0" w:color="auto"/>
            </w:tcBorders>
          </w:tcPr>
          <w:p w14:paraId="3AB63135" w14:textId="37B34C6C" w:rsidR="00B476E1" w:rsidRDefault="00B476E1" w:rsidP="00F746C2">
            <w:proofErr w:type="spellStart"/>
            <w:r>
              <w:t>Unterschirft</w:t>
            </w:r>
            <w:proofErr w:type="spellEnd"/>
          </w:p>
        </w:tc>
      </w:tr>
    </w:tbl>
    <w:p w14:paraId="363E0B1A" w14:textId="6387160D" w:rsidR="00B476E1" w:rsidRDefault="00B476E1" w:rsidP="00B476E1">
      <w:pPr>
        <w:pStyle w:val="QSStandardtext"/>
      </w:pPr>
    </w:p>
    <w:p w14:paraId="5065CA09" w14:textId="77777777" w:rsidR="00B476E1" w:rsidRDefault="00B476E1">
      <w:r>
        <w:br w:type="page"/>
      </w:r>
    </w:p>
    <w:tbl>
      <w:tblPr>
        <w:tblStyle w:val="QSQualittundSicherheitGmbH2"/>
        <w:tblW w:w="9781" w:type="dxa"/>
        <w:tblLayout w:type="fixed"/>
        <w:tblLook w:val="04A0" w:firstRow="1" w:lastRow="0" w:firstColumn="1" w:lastColumn="0" w:noHBand="0" w:noVBand="1"/>
      </w:tblPr>
      <w:tblGrid>
        <w:gridCol w:w="5670"/>
        <w:gridCol w:w="1076"/>
        <w:gridCol w:w="3035"/>
      </w:tblGrid>
      <w:tr w:rsidR="0043481D" w:rsidRPr="005E7CC1" w14:paraId="0DB0E4A7" w14:textId="77777777" w:rsidTr="00434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47"/>
        </w:trPr>
        <w:tc>
          <w:tcPr>
            <w:tcW w:w="5670" w:type="dxa"/>
            <w:tcBorders>
              <w:top w:val="nil"/>
              <w:bottom w:val="single" w:sz="24" w:space="0" w:color="FFFFFF" w:themeColor="background1"/>
            </w:tcBorders>
          </w:tcPr>
          <w:p w14:paraId="4FC01994" w14:textId="77777777" w:rsidR="0043481D" w:rsidRPr="005E7CC1" w:rsidRDefault="0043481D" w:rsidP="00F46293">
            <w:r w:rsidRPr="005E7CC1">
              <w:lastRenderedPageBreak/>
              <w:t>Kriterium/Anforderung</w:t>
            </w:r>
          </w:p>
          <w:p w14:paraId="17A21A0F" w14:textId="77777777" w:rsidR="0043481D" w:rsidRPr="005E7CC1" w:rsidRDefault="0043481D" w:rsidP="0043481D">
            <w:pPr>
              <w:pStyle w:val="QSHead1Ebene"/>
              <w:keepNext w:val="0"/>
              <w:numPr>
                <w:ilvl w:val="0"/>
                <w:numId w:val="2"/>
              </w:numPr>
              <w:spacing w:before="0" w:after="0"/>
              <w:ind w:left="709" w:hanging="709"/>
            </w:pPr>
            <w:r w:rsidRPr="005E7CC1">
              <w:t>XX</w:t>
            </w:r>
          </w:p>
          <w:p w14:paraId="40CE7C61" w14:textId="77777777" w:rsidR="0043481D" w:rsidRPr="005E7CC1" w:rsidRDefault="0043481D" w:rsidP="0043481D">
            <w:pPr>
              <w:pStyle w:val="QSHead1Ebene"/>
              <w:keepNext w:val="0"/>
              <w:numPr>
                <w:ilvl w:val="0"/>
                <w:numId w:val="2"/>
              </w:numPr>
              <w:spacing w:before="0" w:after="0"/>
              <w:ind w:left="709" w:hanging="709"/>
            </w:pPr>
            <w:r w:rsidRPr="005E7CC1">
              <w:t>XX</w:t>
            </w:r>
          </w:p>
        </w:tc>
        <w:tc>
          <w:tcPr>
            <w:tcW w:w="1076" w:type="dxa"/>
            <w:tcBorders>
              <w:top w:val="nil"/>
              <w:bottom w:val="single" w:sz="24" w:space="0" w:color="FFFFFF" w:themeColor="background1"/>
            </w:tcBorders>
          </w:tcPr>
          <w:p w14:paraId="39AB3E22" w14:textId="7C566C42" w:rsidR="0043481D" w:rsidRPr="005E7CC1" w:rsidRDefault="0043481D" w:rsidP="00F46293">
            <w:r w:rsidRPr="0043481D">
              <w:t>erfüllt</w:t>
            </w:r>
          </w:p>
        </w:tc>
        <w:tc>
          <w:tcPr>
            <w:tcW w:w="3035" w:type="dxa"/>
            <w:tcBorders>
              <w:top w:val="nil"/>
              <w:bottom w:val="single" w:sz="24" w:space="0" w:color="FFFFFF" w:themeColor="background1"/>
            </w:tcBorders>
          </w:tcPr>
          <w:p w14:paraId="4616C18D" w14:textId="77777777" w:rsidR="0043481D" w:rsidRDefault="0043481D" w:rsidP="0043481D">
            <w:r>
              <w:t>Bemerkung</w:t>
            </w:r>
          </w:p>
          <w:p w14:paraId="797B63CF" w14:textId="720C0EFE" w:rsidR="0043481D" w:rsidRPr="005E7CC1" w:rsidRDefault="0043481D" w:rsidP="0043481D">
            <w:r>
              <w:t>falls nicht erfüllt bzw. nicht relevant</w:t>
            </w:r>
          </w:p>
        </w:tc>
      </w:tr>
      <w:tr w:rsidR="0043481D" w:rsidRPr="00C00596" w14:paraId="4D990A8A" w14:textId="77777777" w:rsidTr="00310595">
        <w:trPr>
          <w:hidden/>
        </w:trPr>
        <w:tc>
          <w:tcPr>
            <w:tcW w:w="9781" w:type="dxa"/>
            <w:gridSpan w:val="3"/>
            <w:tcBorders>
              <w:top w:val="single" w:sz="24" w:space="0" w:color="FFFFFF" w:themeColor="background1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18591140" w14:textId="77777777" w:rsidR="0043481D" w:rsidRPr="0043481D" w:rsidRDefault="0043481D" w:rsidP="0043481D">
            <w:pPr>
              <w:pStyle w:val="Listenabsatz"/>
              <w:keepNext/>
              <w:numPr>
                <w:ilvl w:val="0"/>
                <w:numId w:val="17"/>
              </w:numPr>
              <w:spacing w:before="240" w:after="240"/>
              <w:outlineLvl w:val="0"/>
              <w:rPr>
                <w:vanish/>
                <w:color w:val="006AB3" w:themeColor="accent1"/>
                <w:sz w:val="32"/>
                <w:szCs w:val="32"/>
              </w:rPr>
            </w:pPr>
          </w:p>
          <w:p w14:paraId="2CCCF328" w14:textId="5C6135C8" w:rsidR="0043481D" w:rsidRPr="0043481D" w:rsidRDefault="0043481D" w:rsidP="0043481D">
            <w:pPr>
              <w:pStyle w:val="QSHead1Ebene"/>
              <w:numPr>
                <w:ilvl w:val="0"/>
                <w:numId w:val="17"/>
              </w:numPr>
            </w:pPr>
            <w:r w:rsidRPr="0043481D">
              <w:t>Allgemeine Anforderungen</w:t>
            </w:r>
          </w:p>
        </w:tc>
      </w:tr>
      <w:tr w:rsidR="0043481D" w:rsidRPr="00E2107E" w14:paraId="502C76F9" w14:textId="77777777" w:rsidTr="00A10BF0">
        <w:tc>
          <w:tcPr>
            <w:tcW w:w="9781" w:type="dxa"/>
            <w:gridSpan w:val="3"/>
            <w:tcBorders>
              <w:top w:val="single" w:sz="4" w:space="0" w:color="BFE1F2" w:themeColor="accent2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E47439" w14:textId="77777777" w:rsidR="0043481D" w:rsidRPr="0043481D" w:rsidRDefault="0043481D" w:rsidP="0043481D">
            <w:pPr>
              <w:pStyle w:val="QSHead2Ebene"/>
              <w:rPr>
                <w:color w:val="006AB3" w:themeColor="accent1"/>
              </w:rPr>
            </w:pPr>
            <w:r w:rsidRPr="0043481D">
              <w:rPr>
                <w:color w:val="006AB3" w:themeColor="accent1"/>
              </w:rPr>
              <w:t xml:space="preserve">Organisation Nachhaltigkeitsmaßnahmen </w:t>
            </w:r>
          </w:p>
          <w:p w14:paraId="3F879A05" w14:textId="76DAFB71" w:rsidR="0043481D" w:rsidRPr="0043481D" w:rsidRDefault="0043481D" w:rsidP="0043481D">
            <w:pPr>
              <w:pStyle w:val="QSHead3Ebene"/>
              <w:rPr>
                <w:color w:val="006AB3" w:themeColor="accent1"/>
              </w:rPr>
            </w:pPr>
            <w:r w:rsidRPr="0043481D">
              <w:rPr>
                <w:color w:val="006AB3" w:themeColor="accent1"/>
              </w:rPr>
              <w:t>Verantwortlicher für Nachhaltigkeit</w:t>
            </w:r>
          </w:p>
        </w:tc>
      </w:tr>
      <w:tr w:rsidR="0043481D" w:rsidRPr="005E7CC1" w14:paraId="47DFF4EB" w14:textId="77777777" w:rsidTr="0043481D">
        <w:tc>
          <w:tcPr>
            <w:tcW w:w="5670" w:type="dxa"/>
            <w:tcBorders>
              <w:top w:val="single" w:sz="4" w:space="0" w:color="BFE1F2" w:themeColor="accent2"/>
              <w:right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647AB902" w14:textId="28827297" w:rsidR="0043481D" w:rsidRPr="005E7CC1" w:rsidRDefault="0043481D" w:rsidP="0043481D">
            <w:pPr>
              <w:pStyle w:val="QSListenabsatz1"/>
              <w:numPr>
                <w:ilvl w:val="0"/>
                <w:numId w:val="1"/>
              </w:numPr>
            </w:pPr>
            <w:r w:rsidRPr="0043481D">
              <w:t>Ein Nachhaltigkeitsbeauftragter ist benannt, der für die Koordination der Nachhaltigkeitsmaßnahmen verantwortlich ist (z.B. Betriebsleiter).</w:t>
            </w:r>
          </w:p>
        </w:tc>
        <w:tc>
          <w:tcPr>
            <w:tcW w:w="1076" w:type="dxa"/>
            <w:tcBorders>
              <w:top w:val="single" w:sz="4" w:space="0" w:color="BFE1F2" w:themeColor="accent2"/>
              <w:left w:val="single" w:sz="4" w:space="0" w:color="BFE1F2" w:themeColor="accent2"/>
              <w:right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112498E2" w14:textId="77777777" w:rsidR="0043481D" w:rsidRPr="005E7CC1" w:rsidRDefault="0043481D" w:rsidP="00F46293"/>
        </w:tc>
        <w:tc>
          <w:tcPr>
            <w:tcW w:w="3035" w:type="dxa"/>
            <w:tcBorders>
              <w:top w:val="single" w:sz="4" w:space="0" w:color="BFE1F2" w:themeColor="accent2"/>
              <w:left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4409D292" w14:textId="77777777" w:rsidR="0043481D" w:rsidRPr="005E7CC1" w:rsidRDefault="0043481D" w:rsidP="00F46293"/>
        </w:tc>
      </w:tr>
      <w:tr w:rsidR="0043481D" w:rsidRPr="005E7CC1" w14:paraId="69937271" w14:textId="77777777" w:rsidTr="00803800">
        <w:tc>
          <w:tcPr>
            <w:tcW w:w="9781" w:type="dxa"/>
            <w:gridSpan w:val="3"/>
            <w:tcBorders>
              <w:top w:val="single" w:sz="4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0F91DB36" w14:textId="045B7BCC" w:rsidR="0043481D" w:rsidRPr="0043481D" w:rsidRDefault="0043481D" w:rsidP="0043481D">
            <w:pPr>
              <w:pStyle w:val="QSHead3Ebene"/>
              <w:rPr>
                <w:color w:val="006AB3" w:themeColor="accent1"/>
              </w:rPr>
            </w:pPr>
            <w:r w:rsidRPr="0043481D">
              <w:rPr>
                <w:color w:val="006AB3" w:themeColor="accent1"/>
              </w:rPr>
              <w:t>Durchführung QS-Nachhaltigkeitscheck</w:t>
            </w:r>
          </w:p>
        </w:tc>
      </w:tr>
      <w:tr w:rsidR="0043481D" w:rsidRPr="005E7CC1" w14:paraId="328D5815" w14:textId="77777777" w:rsidTr="0043481D">
        <w:tc>
          <w:tcPr>
            <w:tcW w:w="5670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F7FE919" w14:textId="5B2C2189" w:rsidR="0043481D" w:rsidRPr="005E7CC1" w:rsidRDefault="0043481D" w:rsidP="0043481D">
            <w:pPr>
              <w:pStyle w:val="QSListenabsatz1"/>
            </w:pPr>
            <w:r w:rsidRPr="0043481D">
              <w:t>Der Nachhaltigkeitscheck (s. Anlage 4.1) wird jährlich durchgeführt und bei Änderungen angepasst.</w:t>
            </w:r>
          </w:p>
        </w:tc>
        <w:tc>
          <w:tcPr>
            <w:tcW w:w="1076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91E49AE" w14:textId="77777777" w:rsidR="0043481D" w:rsidRPr="005E7CC1" w:rsidRDefault="0043481D" w:rsidP="00F46293"/>
        </w:tc>
        <w:tc>
          <w:tcPr>
            <w:tcW w:w="3035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19FDA41B" w14:textId="77777777" w:rsidR="0043481D" w:rsidRPr="005E7CC1" w:rsidRDefault="0043481D" w:rsidP="00F46293"/>
        </w:tc>
      </w:tr>
      <w:tr w:rsidR="0043481D" w:rsidRPr="005E7CC1" w14:paraId="0BB1380C" w14:textId="77777777" w:rsidTr="00F07E0E">
        <w:tc>
          <w:tcPr>
            <w:tcW w:w="9781" w:type="dxa"/>
            <w:gridSpan w:val="3"/>
            <w:tcBorders>
              <w:top w:val="single" w:sz="4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5FD86540" w14:textId="6244805B" w:rsidR="0043481D" w:rsidRPr="0043481D" w:rsidRDefault="0043481D" w:rsidP="0043481D">
            <w:pPr>
              <w:pStyle w:val="QSHead3Ebene"/>
              <w:rPr>
                <w:color w:val="006AB3" w:themeColor="accent1"/>
              </w:rPr>
            </w:pPr>
            <w:r w:rsidRPr="0043481D">
              <w:rPr>
                <w:color w:val="006AB3" w:themeColor="accent1"/>
              </w:rPr>
              <w:t>Durchführung und Dokumentation Eigenkontrolle</w:t>
            </w:r>
          </w:p>
        </w:tc>
      </w:tr>
      <w:tr w:rsidR="0043481D" w:rsidRPr="005E7CC1" w14:paraId="74437084" w14:textId="77777777" w:rsidTr="0043481D">
        <w:tc>
          <w:tcPr>
            <w:tcW w:w="5670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5A086CA" w14:textId="302FAA9E" w:rsidR="0043481D" w:rsidRDefault="0043481D" w:rsidP="00600B04">
            <w:pPr>
              <w:pStyle w:val="QSListenabsatz1"/>
            </w:pPr>
            <w:r>
              <w:t>Die Eigenkontrolle wird mindestens einmal je Kalenderjahr durchgeführt.</w:t>
            </w:r>
          </w:p>
          <w:p w14:paraId="363FBC97" w14:textId="48CE9579" w:rsidR="0043481D" w:rsidRPr="0043481D" w:rsidRDefault="0043481D" w:rsidP="00600B04">
            <w:pPr>
              <w:pStyle w:val="QSListenabsatz1"/>
            </w:pPr>
            <w:r>
              <w:t>Für Abweichungen sind Korrekturmaßnahmen und Umsetzungsfristen festgelegt. (Tabelle 3)</w:t>
            </w:r>
          </w:p>
        </w:tc>
        <w:tc>
          <w:tcPr>
            <w:tcW w:w="1076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632BD2E" w14:textId="77777777" w:rsidR="0043481D" w:rsidRPr="005E7CC1" w:rsidRDefault="0043481D" w:rsidP="00F46293"/>
        </w:tc>
        <w:tc>
          <w:tcPr>
            <w:tcW w:w="3035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23905CC3" w14:textId="77777777" w:rsidR="0043481D" w:rsidRPr="005E7CC1" w:rsidRDefault="0043481D" w:rsidP="00F46293"/>
        </w:tc>
      </w:tr>
      <w:tr w:rsidR="00600B04" w:rsidRPr="005E7CC1" w14:paraId="729E8CD6" w14:textId="77777777" w:rsidTr="00F6663C">
        <w:tc>
          <w:tcPr>
            <w:tcW w:w="9781" w:type="dxa"/>
            <w:gridSpan w:val="3"/>
            <w:tcBorders>
              <w:top w:val="single" w:sz="4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5148D84B" w14:textId="2FF935E1" w:rsidR="00600B04" w:rsidRPr="00600B04" w:rsidRDefault="00600B04" w:rsidP="00600B04">
            <w:pPr>
              <w:pStyle w:val="QSHead3Ebene"/>
              <w:rPr>
                <w:color w:val="006AB3" w:themeColor="accent1"/>
              </w:rPr>
            </w:pPr>
            <w:r w:rsidRPr="00600B04">
              <w:rPr>
                <w:color w:val="006AB3" w:themeColor="accent1"/>
              </w:rPr>
              <w:t>Umsetzung eingeleiteter Maßnahmen aus der Eigenkontrolle</w:t>
            </w:r>
          </w:p>
        </w:tc>
      </w:tr>
      <w:tr w:rsidR="0043481D" w:rsidRPr="005E7CC1" w14:paraId="05B86F26" w14:textId="77777777" w:rsidTr="00600B04">
        <w:tc>
          <w:tcPr>
            <w:tcW w:w="5670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C857994" w14:textId="705D336C" w:rsidR="0043481D" w:rsidRPr="0043481D" w:rsidRDefault="00600B04" w:rsidP="00600B04">
            <w:pPr>
              <w:pStyle w:val="QSListenabsatz1"/>
            </w:pPr>
            <w:r w:rsidRPr="00600B04">
              <w:t>Abweichungen werden so schnell wie möglich behoben.</w:t>
            </w:r>
          </w:p>
        </w:tc>
        <w:tc>
          <w:tcPr>
            <w:tcW w:w="1076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79619D5" w14:textId="77777777" w:rsidR="0043481D" w:rsidRPr="005E7CC1" w:rsidRDefault="0043481D" w:rsidP="00F46293"/>
        </w:tc>
        <w:tc>
          <w:tcPr>
            <w:tcW w:w="3035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2469B102" w14:textId="77777777" w:rsidR="0043481D" w:rsidRPr="005E7CC1" w:rsidRDefault="0043481D" w:rsidP="00F46293"/>
        </w:tc>
      </w:tr>
      <w:tr w:rsidR="00600B04" w:rsidRPr="005E7CC1" w14:paraId="10F2247F" w14:textId="77777777" w:rsidTr="00F71236">
        <w:tc>
          <w:tcPr>
            <w:tcW w:w="9781" w:type="dxa"/>
            <w:gridSpan w:val="3"/>
            <w:tcBorders>
              <w:top w:val="single" w:sz="4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5D5B41A4" w14:textId="457A9494" w:rsidR="00600B04" w:rsidRPr="005E7CC1" w:rsidRDefault="00600B04" w:rsidP="00600B04">
            <w:pPr>
              <w:pStyle w:val="QSHead1Ebene"/>
            </w:pPr>
            <w:r w:rsidRPr="00600B04">
              <w:t>Anforderungen Handlungsfelder</w:t>
            </w:r>
          </w:p>
        </w:tc>
      </w:tr>
      <w:tr w:rsidR="00600B04" w:rsidRPr="00600B04" w14:paraId="2DF04683" w14:textId="77777777" w:rsidTr="006E6897">
        <w:tc>
          <w:tcPr>
            <w:tcW w:w="9781" w:type="dxa"/>
            <w:gridSpan w:val="3"/>
            <w:tcBorders>
              <w:top w:val="single" w:sz="4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3548D2F3" w14:textId="77777777" w:rsidR="00600B04" w:rsidRPr="00600B04" w:rsidRDefault="00600B04" w:rsidP="00600B04">
            <w:pPr>
              <w:pStyle w:val="QSHead2Ebene"/>
              <w:rPr>
                <w:color w:val="006AB3" w:themeColor="accent1"/>
              </w:rPr>
            </w:pPr>
            <w:r w:rsidRPr="00600B04">
              <w:rPr>
                <w:color w:val="006AB3" w:themeColor="accent1"/>
              </w:rPr>
              <w:t>Handlungsfeld Biodiversität</w:t>
            </w:r>
          </w:p>
          <w:p w14:paraId="0583D789" w14:textId="45D17C22" w:rsidR="00600B04" w:rsidRPr="00600B04" w:rsidRDefault="00600B04" w:rsidP="00600B04">
            <w:pPr>
              <w:pStyle w:val="QSHead3Ebene"/>
              <w:rPr>
                <w:color w:val="006AB3" w:themeColor="accent1"/>
              </w:rPr>
            </w:pPr>
            <w:r w:rsidRPr="00600B04">
              <w:rPr>
                <w:color w:val="006AB3" w:themeColor="accent1"/>
              </w:rPr>
              <w:t>Umsetzung von Biodiversitätsmaßnahmen</w:t>
            </w:r>
          </w:p>
        </w:tc>
      </w:tr>
      <w:tr w:rsidR="00600B04" w:rsidRPr="005E7CC1" w14:paraId="610B52A3" w14:textId="77777777" w:rsidTr="00600B04">
        <w:tc>
          <w:tcPr>
            <w:tcW w:w="5670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2995D51" w14:textId="0BB1A7C2" w:rsidR="00600B04" w:rsidRDefault="00600B04" w:rsidP="00600B04">
            <w:pPr>
              <w:pStyle w:val="QSListenabsatz1"/>
            </w:pPr>
            <w:r>
              <w:t xml:space="preserve">Es werden zum Betrieb passende Maßnahmen aus dem Maßnahmenkatalog (Anlage 4.2) umgesetzt. </w:t>
            </w:r>
          </w:p>
          <w:p w14:paraId="509D8F91" w14:textId="1E3D5CFA" w:rsidR="00600B04" w:rsidRDefault="00600B04" w:rsidP="00600B04">
            <w:pPr>
              <w:pStyle w:val="QSListenabsatz1"/>
            </w:pPr>
            <w:r>
              <w:t>Die Vorgaben zum Flächenanteil für Biodiversitätsmaßnahmen (3 %) und zur Verteilung der Maßnahmen (Kategorien) werden erfüllt.</w:t>
            </w:r>
          </w:p>
          <w:p w14:paraId="47998EC9" w14:textId="1F2AC1D3" w:rsidR="00600B04" w:rsidRDefault="00600B04" w:rsidP="00600B04">
            <w:pPr>
              <w:pStyle w:val="QSListenabsatz1"/>
            </w:pPr>
            <w:r>
              <w:t>Die Mindestanforderungen an die jeweilige Maßnahme (s. Anlage 4.2) werden eingehalten.</w:t>
            </w:r>
          </w:p>
          <w:p w14:paraId="69078F15" w14:textId="77777777" w:rsidR="00600B04" w:rsidRPr="00600B04" w:rsidRDefault="00600B04" w:rsidP="00600B04">
            <w:pPr>
              <w:pStyle w:val="QSStandardtext"/>
              <w:rPr>
                <w:b/>
                <w:bCs/>
                <w:i/>
                <w:iCs/>
              </w:rPr>
            </w:pPr>
            <w:r w:rsidRPr="00600B04">
              <w:rPr>
                <w:b/>
                <w:bCs/>
                <w:i/>
                <w:iCs/>
              </w:rPr>
              <w:t xml:space="preserve">Hinweis: </w:t>
            </w:r>
          </w:p>
          <w:p w14:paraId="6208FF34" w14:textId="6CD2C05B" w:rsidR="00600B04" w:rsidRPr="00600B04" w:rsidRDefault="00600B04" w:rsidP="00600B04">
            <w:pPr>
              <w:pStyle w:val="QSListenabsatz1"/>
              <w:rPr>
                <w:i/>
                <w:iCs/>
              </w:rPr>
            </w:pPr>
            <w:r w:rsidRPr="00600B04">
              <w:rPr>
                <w:i/>
                <w:iCs/>
              </w:rPr>
              <w:t>Es werden auch Biodiversitätsmaßnahmen anerkannt, die bereits durchgeführt werden.</w:t>
            </w:r>
          </w:p>
          <w:p w14:paraId="4F31A8A2" w14:textId="77777777" w:rsidR="00600B04" w:rsidRDefault="00600B04" w:rsidP="00600B04">
            <w:pPr>
              <w:pStyle w:val="QSListenabsatz1"/>
              <w:numPr>
                <w:ilvl w:val="0"/>
                <w:numId w:val="0"/>
              </w:numPr>
              <w:ind w:left="369" w:hanging="369"/>
              <w:rPr>
                <w:rStyle w:val="Hyperlink"/>
                <w:i/>
                <w:iCs/>
              </w:rPr>
            </w:pPr>
            <w:r w:rsidRPr="00600B04">
              <w:rPr>
                <w:i/>
                <w:iCs/>
              </w:rPr>
              <w:t>•</w:t>
            </w:r>
            <w:r w:rsidRPr="00600B04">
              <w:rPr>
                <w:i/>
                <w:iCs/>
              </w:rPr>
              <w:tab/>
              <w:t xml:space="preserve">Tipps und ausführliche Informationen zu den Biodiversitätsmaßnahmen: s. </w:t>
            </w:r>
            <w:hyperlink r:id="rId13" w:history="1">
              <w:r w:rsidRPr="00600B04">
                <w:rPr>
                  <w:rStyle w:val="Hyperlink"/>
                  <w:i/>
                  <w:iCs/>
                </w:rPr>
                <w:t>Praxistipps</w:t>
              </w:r>
            </w:hyperlink>
          </w:p>
          <w:p w14:paraId="184184BD" w14:textId="054F530C" w:rsidR="00DC5CF9" w:rsidRPr="00600B04" w:rsidRDefault="00DC5CF9" w:rsidP="00600B04">
            <w:pPr>
              <w:pStyle w:val="QSListenabsatz1"/>
              <w:numPr>
                <w:ilvl w:val="0"/>
                <w:numId w:val="0"/>
              </w:numPr>
              <w:ind w:left="369" w:hanging="369"/>
            </w:pPr>
          </w:p>
        </w:tc>
        <w:tc>
          <w:tcPr>
            <w:tcW w:w="1076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48E017B" w14:textId="77777777" w:rsidR="00600B04" w:rsidRPr="005E7CC1" w:rsidRDefault="00600B04" w:rsidP="00F46293"/>
        </w:tc>
        <w:tc>
          <w:tcPr>
            <w:tcW w:w="3035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76DB95B6" w14:textId="77777777" w:rsidR="00600B04" w:rsidRPr="005E7CC1" w:rsidRDefault="00600B04" w:rsidP="00F46293"/>
        </w:tc>
      </w:tr>
      <w:tr w:rsidR="00600B04" w:rsidRPr="005E7CC1" w14:paraId="629DEF97" w14:textId="77777777" w:rsidTr="005E39E5">
        <w:tc>
          <w:tcPr>
            <w:tcW w:w="9781" w:type="dxa"/>
            <w:gridSpan w:val="3"/>
            <w:tcBorders>
              <w:top w:val="single" w:sz="4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13C75F41" w14:textId="376938C7" w:rsidR="00600B04" w:rsidRPr="00600B04" w:rsidRDefault="00600B04" w:rsidP="00600B04">
            <w:pPr>
              <w:pStyle w:val="QSHead3Ebene"/>
              <w:rPr>
                <w:color w:val="006AB3" w:themeColor="accent1"/>
              </w:rPr>
            </w:pPr>
            <w:r w:rsidRPr="00600B04">
              <w:rPr>
                <w:color w:val="006AB3" w:themeColor="accent1"/>
              </w:rPr>
              <w:lastRenderedPageBreak/>
              <w:t>Übersicht Biodiversitätsaktivitäten</w:t>
            </w:r>
          </w:p>
        </w:tc>
      </w:tr>
      <w:tr w:rsidR="00600B04" w:rsidRPr="005E7CC1" w14:paraId="1FAA861A" w14:textId="77777777" w:rsidTr="00600B04">
        <w:tc>
          <w:tcPr>
            <w:tcW w:w="5670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93D08A5" w14:textId="5408F6F7" w:rsidR="00600B04" w:rsidRDefault="00600B04" w:rsidP="00600B04">
            <w:pPr>
              <w:pStyle w:val="QSListenabsatz1"/>
            </w:pPr>
            <w:r>
              <w:t>Eine Übersicht mit folgenden Informationen liegt vor:</w:t>
            </w:r>
          </w:p>
          <w:p w14:paraId="55815CE9" w14:textId="04287390" w:rsidR="00600B04" w:rsidRDefault="00600B04" w:rsidP="00600B04">
            <w:pPr>
              <w:pStyle w:val="QSListenabsatz2"/>
            </w:pPr>
            <w:r>
              <w:t xml:space="preserve">bisher durchgeführte Biodiversitätsmaßnahmen mit Ort/ Fläche und Umfang (ggf. über den Agrarantrag), </w:t>
            </w:r>
          </w:p>
          <w:p w14:paraId="5ED62E9C" w14:textId="5060992E" w:rsidR="00600B04" w:rsidRDefault="00600B04" w:rsidP="00600B04">
            <w:pPr>
              <w:pStyle w:val="QSListenabsatz2"/>
            </w:pPr>
            <w:r>
              <w:t xml:space="preserve">Maßnahmen, die der Betrieb kurz- und langfristig umsetzen möchte. </w:t>
            </w:r>
          </w:p>
          <w:p w14:paraId="59C6F9F3" w14:textId="1C6513ED" w:rsidR="00600B04" w:rsidRDefault="00600B04" w:rsidP="00600B04">
            <w:pPr>
              <w:pStyle w:val="QSListenabsatz1"/>
            </w:pPr>
            <w:r>
              <w:t>Die Übersicht wird bei Änderungen aktualisiert und mindestens alle drei Jahre überprüft.</w:t>
            </w:r>
          </w:p>
          <w:p w14:paraId="463971FE" w14:textId="416FD2F8" w:rsidR="00600B04" w:rsidRPr="00600B04" w:rsidRDefault="00600B04" w:rsidP="00600B04">
            <w:pPr>
              <w:pStyle w:val="QSStandardtext"/>
              <w:rPr>
                <w:i/>
                <w:iCs/>
              </w:rPr>
            </w:pPr>
            <w:r w:rsidRPr="00600B04">
              <w:rPr>
                <w:b/>
                <w:bCs/>
                <w:i/>
                <w:iCs/>
              </w:rPr>
              <w:t>Hinweis:</w:t>
            </w:r>
            <w:r w:rsidRPr="00600B04">
              <w:rPr>
                <w:i/>
                <w:iCs/>
              </w:rPr>
              <w:t xml:space="preserve"> Die mit den umgesetzten Maßnahmen ausgefüllte Anlage 4.2 verwenden und dort in der letzten Spalte geplante Maßnahmen eintragen.</w:t>
            </w:r>
          </w:p>
        </w:tc>
        <w:tc>
          <w:tcPr>
            <w:tcW w:w="1076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4D6FC49" w14:textId="77777777" w:rsidR="00600B04" w:rsidRPr="005E7CC1" w:rsidRDefault="00600B04" w:rsidP="00F46293"/>
        </w:tc>
        <w:tc>
          <w:tcPr>
            <w:tcW w:w="3035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66993C48" w14:textId="77777777" w:rsidR="00600B04" w:rsidRPr="005E7CC1" w:rsidRDefault="00600B04" w:rsidP="00F46293"/>
        </w:tc>
      </w:tr>
      <w:tr w:rsidR="004260D8" w:rsidRPr="004260D8" w14:paraId="7A3E30B2" w14:textId="77777777" w:rsidTr="003C5E92">
        <w:tc>
          <w:tcPr>
            <w:tcW w:w="9781" w:type="dxa"/>
            <w:gridSpan w:val="3"/>
            <w:tcBorders>
              <w:top w:val="single" w:sz="4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14401A50" w14:textId="4A18086C" w:rsidR="00600B04" w:rsidRPr="004260D8" w:rsidRDefault="00600B04" w:rsidP="00600B04">
            <w:pPr>
              <w:pStyle w:val="QSHead3Ebene"/>
              <w:rPr>
                <w:color w:val="006AB3" w:themeColor="accent1"/>
              </w:rPr>
            </w:pPr>
            <w:r w:rsidRPr="004260D8">
              <w:rPr>
                <w:color w:val="006AB3" w:themeColor="accent1"/>
              </w:rPr>
              <w:t>Fortbildung/Beratung</w:t>
            </w:r>
          </w:p>
        </w:tc>
      </w:tr>
      <w:tr w:rsidR="00600B04" w:rsidRPr="005E7CC1" w14:paraId="50D11E7F" w14:textId="77777777" w:rsidTr="004260D8">
        <w:tc>
          <w:tcPr>
            <w:tcW w:w="5670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AFDA711" w14:textId="52516D86" w:rsidR="004260D8" w:rsidRDefault="004260D8" w:rsidP="004260D8">
            <w:pPr>
              <w:pStyle w:val="QSListenabsatz1"/>
            </w:pPr>
            <w:r>
              <w:t xml:space="preserve">Der Betriebsleiter oder zuständige Mitarbeiter nimmt mindestens alle zwei Jahre an einer Fortbildungsveranstaltung zur Biodiversität teil oder wird fachlich beraten </w:t>
            </w:r>
          </w:p>
          <w:p w14:paraId="65A4A176" w14:textId="25A1D4B0" w:rsidR="00600B04" w:rsidRPr="00600B04" w:rsidRDefault="004260D8" w:rsidP="00D56EE2">
            <w:pPr>
              <w:pStyle w:val="QSListenabsatz2"/>
            </w:pPr>
            <w:r>
              <w:t>z. B. von der Landwirtschaftskammer, Stiftung Rheinische Kulturlandschaft, Naturschutzverband oder im Rahmen einer Teilnahme an regionalen oder lokalen Biodiversitätsprogrammen mit Beratungsleistungen.</w:t>
            </w:r>
          </w:p>
        </w:tc>
        <w:tc>
          <w:tcPr>
            <w:tcW w:w="1076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7D32180" w14:textId="77777777" w:rsidR="00600B04" w:rsidRPr="005E7CC1" w:rsidRDefault="00600B04" w:rsidP="00F46293"/>
        </w:tc>
        <w:tc>
          <w:tcPr>
            <w:tcW w:w="3035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79B93271" w14:textId="77777777" w:rsidR="00600B04" w:rsidRPr="005E7CC1" w:rsidRDefault="00600B04" w:rsidP="00F46293"/>
        </w:tc>
      </w:tr>
      <w:tr w:rsidR="004260D8" w:rsidRPr="004260D8" w14:paraId="7D14CA1E" w14:textId="77777777" w:rsidTr="00FE08C0">
        <w:tc>
          <w:tcPr>
            <w:tcW w:w="9781" w:type="dxa"/>
            <w:gridSpan w:val="3"/>
            <w:tcBorders>
              <w:top w:val="single" w:sz="4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0FDF1AD3" w14:textId="7039DA1D" w:rsidR="004260D8" w:rsidRPr="004260D8" w:rsidRDefault="004260D8" w:rsidP="004260D8">
            <w:pPr>
              <w:pStyle w:val="QSHead3Ebene"/>
              <w:rPr>
                <w:color w:val="006AB3" w:themeColor="accent1"/>
              </w:rPr>
            </w:pPr>
            <w:r w:rsidRPr="004260D8">
              <w:rPr>
                <w:color w:val="006AB3" w:themeColor="accent1"/>
              </w:rPr>
              <w:t>Anwendung Pflanzenschutz- und Düngemittel</w:t>
            </w:r>
          </w:p>
        </w:tc>
      </w:tr>
      <w:tr w:rsidR="004260D8" w:rsidRPr="005E7CC1" w14:paraId="0B1F7E50" w14:textId="77777777" w:rsidTr="004260D8">
        <w:tc>
          <w:tcPr>
            <w:tcW w:w="5670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808FB8B" w14:textId="2B1BBA8C" w:rsidR="004260D8" w:rsidRPr="00600B04" w:rsidRDefault="004260D8" w:rsidP="00600B04">
            <w:pPr>
              <w:pStyle w:val="QSListenabsatz1"/>
              <w:numPr>
                <w:ilvl w:val="0"/>
                <w:numId w:val="0"/>
              </w:numPr>
              <w:ind w:left="369" w:hanging="369"/>
            </w:pPr>
            <w:r w:rsidRPr="004260D8">
              <w:t>•</w:t>
            </w:r>
            <w:r w:rsidRPr="004260D8">
              <w:tab/>
              <w:t xml:space="preserve">Die Vorgaben des </w:t>
            </w:r>
            <w:r w:rsidRPr="004260D8">
              <w:rPr>
                <w:b/>
                <w:bCs/>
              </w:rPr>
              <w:t>Maßnahmenkatalogs</w:t>
            </w:r>
            <w:r w:rsidRPr="004260D8">
              <w:t xml:space="preserve"> (Anlage 4.2) zur Ausbringung von Pflanzenschutz- und Düngemittel werden bei den jeweiligen Maßnahmen auf den Flächen zur Förderung der Biodiversität eingehalten.</w:t>
            </w:r>
          </w:p>
        </w:tc>
        <w:tc>
          <w:tcPr>
            <w:tcW w:w="1076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BA70892" w14:textId="77777777" w:rsidR="004260D8" w:rsidRPr="005E7CC1" w:rsidRDefault="004260D8" w:rsidP="00F46293"/>
        </w:tc>
        <w:tc>
          <w:tcPr>
            <w:tcW w:w="3035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2200934C" w14:textId="77777777" w:rsidR="004260D8" w:rsidRPr="005E7CC1" w:rsidRDefault="004260D8" w:rsidP="00F46293"/>
        </w:tc>
      </w:tr>
      <w:tr w:rsidR="004260D8" w:rsidRPr="005E7CC1" w14:paraId="06C61BC7" w14:textId="77777777" w:rsidTr="00BD569A">
        <w:tc>
          <w:tcPr>
            <w:tcW w:w="9781" w:type="dxa"/>
            <w:gridSpan w:val="3"/>
            <w:tcBorders>
              <w:top w:val="single" w:sz="4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36A22DDC" w14:textId="2680B075" w:rsidR="004260D8" w:rsidRPr="004260D8" w:rsidRDefault="004260D8" w:rsidP="004260D8">
            <w:pPr>
              <w:pStyle w:val="QSHead3Ebene"/>
              <w:rPr>
                <w:color w:val="006AB3" w:themeColor="accent1"/>
              </w:rPr>
            </w:pPr>
            <w:r w:rsidRPr="004260D8">
              <w:rPr>
                <w:color w:val="006AB3" w:themeColor="accent1"/>
              </w:rPr>
              <w:t>Erhalt natürlicher Ökosysteme und Lebensräume</w:t>
            </w:r>
          </w:p>
        </w:tc>
      </w:tr>
      <w:tr w:rsidR="004260D8" w:rsidRPr="005E7CC1" w14:paraId="0E459B27" w14:textId="77777777" w:rsidTr="0043481D">
        <w:tc>
          <w:tcPr>
            <w:tcW w:w="5670" w:type="dxa"/>
            <w:tcBorders>
              <w:top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F4FACE7" w14:textId="5CC02169" w:rsidR="004260D8" w:rsidRDefault="004260D8" w:rsidP="004260D8">
            <w:pPr>
              <w:pStyle w:val="QSListenabsatz1"/>
            </w:pPr>
            <w:r>
              <w:t xml:space="preserve">Auf den Betriebsflächen und dem -gelände bleiben natürliche Ökosysteme und Lebensräume erhalten. </w:t>
            </w:r>
          </w:p>
          <w:p w14:paraId="3EA8E9DE" w14:textId="7DDB145A" w:rsidR="004260D8" w:rsidRDefault="004260D8" w:rsidP="004260D8">
            <w:pPr>
              <w:pStyle w:val="QSListenabsatz1"/>
            </w:pPr>
            <w:r>
              <w:t xml:space="preserve">Sind dennoch Eingriffe erforderlich, können diese begründet werden (z.B. Entfernung Wirtspflanze in Quarantänegebieten) und werden gemäß behördlichen Vorschriften ausgeglichen. </w:t>
            </w:r>
          </w:p>
          <w:p w14:paraId="378C4AF8" w14:textId="7120BC37" w:rsidR="004260D8" w:rsidRPr="004260D8" w:rsidRDefault="004260D8" w:rsidP="004260D8">
            <w:pPr>
              <w:pStyle w:val="QSListenabsatz1"/>
              <w:numPr>
                <w:ilvl w:val="0"/>
                <w:numId w:val="0"/>
              </w:numPr>
              <w:ind w:left="369" w:hanging="369"/>
            </w:pPr>
            <w:r>
              <w:t>•</w:t>
            </w:r>
            <w:r>
              <w:tab/>
              <w:t>Gewächshausbetriebe: Zum Schutz nachtaktiver Tiere (z. B. Zugvögel) werden Lichtquellen verantwortungsvoll genutzt.</w:t>
            </w:r>
          </w:p>
        </w:tc>
        <w:tc>
          <w:tcPr>
            <w:tcW w:w="1076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C24E423" w14:textId="77777777" w:rsidR="004260D8" w:rsidRPr="005E7CC1" w:rsidRDefault="004260D8" w:rsidP="00F46293"/>
        </w:tc>
        <w:tc>
          <w:tcPr>
            <w:tcW w:w="3035" w:type="dxa"/>
            <w:tcBorders>
              <w:top w:val="single" w:sz="4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E50D699" w14:textId="77777777" w:rsidR="004260D8" w:rsidRPr="005E7CC1" w:rsidRDefault="004260D8" w:rsidP="00F46293"/>
        </w:tc>
      </w:tr>
    </w:tbl>
    <w:p w14:paraId="70E5275F" w14:textId="5305E03D" w:rsidR="004260D8" w:rsidRDefault="004260D8" w:rsidP="009B2E56">
      <w:pPr>
        <w:pStyle w:val="Beschriftung"/>
      </w:pPr>
    </w:p>
    <w:p w14:paraId="23786738" w14:textId="77777777" w:rsidR="004260D8" w:rsidRPr="004260D8" w:rsidRDefault="004260D8" w:rsidP="004260D8"/>
    <w:tbl>
      <w:tblPr>
        <w:tblStyle w:val="QSQualittundSicherheitGmbH2"/>
        <w:tblW w:w="978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4260D8" w:rsidRPr="002F1AE8" w14:paraId="2F08836D" w14:textId="77777777" w:rsidTr="00426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1" w:type="dxa"/>
            <w:tcBorders>
              <w:top w:val="single" w:sz="4" w:space="0" w:color="006AB3" w:themeColor="accent1"/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FFFFFF" w:themeFill="background1"/>
          </w:tcPr>
          <w:p w14:paraId="08319A0B" w14:textId="77777777" w:rsidR="004260D8" w:rsidRPr="004260D8" w:rsidRDefault="004260D8" w:rsidP="004260D8">
            <w:pPr>
              <w:shd w:val="clear" w:color="auto" w:fill="FFFFFF" w:themeFill="background1"/>
              <w:rPr>
                <w:b w:val="0"/>
                <w:color w:val="006AB3" w:themeColor="accent1"/>
              </w:rPr>
            </w:pPr>
            <w:r w:rsidRPr="004260D8">
              <w:rPr>
                <w:color w:val="006AB3" w:themeColor="accent1"/>
              </w:rPr>
              <w:lastRenderedPageBreak/>
              <w:t>Raum für weitere Bemerkungen:</w:t>
            </w:r>
          </w:p>
          <w:p w14:paraId="04B08CD0" w14:textId="77777777" w:rsidR="004260D8" w:rsidRPr="004260D8" w:rsidRDefault="004260D8" w:rsidP="004260D8">
            <w:pPr>
              <w:shd w:val="clear" w:color="auto" w:fill="FFFFFF" w:themeFill="background1"/>
              <w:rPr>
                <w:b w:val="0"/>
                <w:color w:val="006AB3" w:themeColor="accent1"/>
              </w:rPr>
            </w:pPr>
          </w:p>
          <w:p w14:paraId="77F835F5" w14:textId="77777777" w:rsidR="004260D8" w:rsidRPr="004260D8" w:rsidRDefault="004260D8" w:rsidP="004260D8">
            <w:pPr>
              <w:shd w:val="clear" w:color="auto" w:fill="FFFFFF" w:themeFill="background1"/>
              <w:rPr>
                <w:b w:val="0"/>
                <w:color w:val="006AB3" w:themeColor="accent1"/>
              </w:rPr>
            </w:pPr>
          </w:p>
          <w:p w14:paraId="55D5C317" w14:textId="77777777" w:rsidR="004260D8" w:rsidRPr="004260D8" w:rsidRDefault="004260D8" w:rsidP="004260D8">
            <w:pPr>
              <w:shd w:val="clear" w:color="auto" w:fill="FFFFFF" w:themeFill="background1"/>
              <w:rPr>
                <w:b w:val="0"/>
                <w:color w:val="006AB3" w:themeColor="accent1"/>
              </w:rPr>
            </w:pPr>
          </w:p>
          <w:p w14:paraId="10C9C7AC" w14:textId="77777777" w:rsidR="004260D8" w:rsidRPr="004260D8" w:rsidRDefault="004260D8" w:rsidP="004260D8">
            <w:pPr>
              <w:shd w:val="clear" w:color="auto" w:fill="FFFFFF" w:themeFill="background1"/>
              <w:rPr>
                <w:b w:val="0"/>
                <w:color w:val="006AB3" w:themeColor="accent1"/>
              </w:rPr>
            </w:pPr>
          </w:p>
          <w:p w14:paraId="4E0C7C71" w14:textId="77777777" w:rsidR="004260D8" w:rsidRPr="004260D8" w:rsidRDefault="004260D8" w:rsidP="004260D8">
            <w:pPr>
              <w:shd w:val="clear" w:color="auto" w:fill="FFFFFF" w:themeFill="background1"/>
              <w:rPr>
                <w:b w:val="0"/>
                <w:color w:val="006AB3" w:themeColor="accent1"/>
              </w:rPr>
            </w:pPr>
          </w:p>
          <w:p w14:paraId="66F83EBE" w14:textId="77777777" w:rsidR="004260D8" w:rsidRPr="004260D8" w:rsidRDefault="004260D8" w:rsidP="004260D8">
            <w:pPr>
              <w:shd w:val="clear" w:color="auto" w:fill="FFFFFF" w:themeFill="background1"/>
              <w:rPr>
                <w:b w:val="0"/>
                <w:color w:val="006AB3" w:themeColor="accent1"/>
              </w:rPr>
            </w:pPr>
          </w:p>
          <w:p w14:paraId="018348FB" w14:textId="77777777" w:rsidR="004260D8" w:rsidRPr="004260D8" w:rsidRDefault="004260D8" w:rsidP="004260D8">
            <w:pPr>
              <w:shd w:val="clear" w:color="auto" w:fill="FFFFFF" w:themeFill="background1"/>
              <w:rPr>
                <w:b w:val="0"/>
                <w:color w:val="006AB3" w:themeColor="accent1"/>
              </w:rPr>
            </w:pPr>
          </w:p>
          <w:p w14:paraId="46A8B2AA" w14:textId="77777777" w:rsidR="004260D8" w:rsidRPr="004260D8" w:rsidRDefault="004260D8" w:rsidP="004260D8">
            <w:pPr>
              <w:shd w:val="clear" w:color="auto" w:fill="FFFFFF" w:themeFill="background1"/>
              <w:rPr>
                <w:b w:val="0"/>
                <w:color w:val="006AB3" w:themeColor="accent1"/>
              </w:rPr>
            </w:pPr>
          </w:p>
          <w:p w14:paraId="7D8E8926" w14:textId="77777777" w:rsidR="004260D8" w:rsidRPr="004260D8" w:rsidRDefault="004260D8" w:rsidP="004260D8">
            <w:pPr>
              <w:shd w:val="clear" w:color="auto" w:fill="FFFFFF" w:themeFill="background1"/>
              <w:rPr>
                <w:b w:val="0"/>
                <w:color w:val="006AB3" w:themeColor="accent1"/>
              </w:rPr>
            </w:pPr>
          </w:p>
          <w:p w14:paraId="3AC60257" w14:textId="77777777" w:rsidR="004260D8" w:rsidRPr="004260D8" w:rsidRDefault="004260D8" w:rsidP="004260D8">
            <w:pPr>
              <w:shd w:val="clear" w:color="auto" w:fill="FFFFFF" w:themeFill="background1"/>
              <w:rPr>
                <w:b w:val="0"/>
                <w:color w:val="006AB3" w:themeColor="accent1"/>
              </w:rPr>
            </w:pPr>
          </w:p>
          <w:p w14:paraId="1ED28875" w14:textId="77777777" w:rsidR="004260D8" w:rsidRPr="004260D8" w:rsidRDefault="004260D8" w:rsidP="004260D8">
            <w:pPr>
              <w:shd w:val="clear" w:color="auto" w:fill="FFFFFF" w:themeFill="background1"/>
              <w:rPr>
                <w:b w:val="0"/>
                <w:color w:val="006AB3" w:themeColor="accent1"/>
              </w:rPr>
            </w:pPr>
          </w:p>
          <w:p w14:paraId="0F61DACB" w14:textId="77777777" w:rsidR="004260D8" w:rsidRPr="004260D8" w:rsidRDefault="004260D8" w:rsidP="004260D8">
            <w:pPr>
              <w:shd w:val="clear" w:color="auto" w:fill="FFFFFF" w:themeFill="background1"/>
              <w:rPr>
                <w:b w:val="0"/>
                <w:color w:val="006AB3" w:themeColor="accent1"/>
              </w:rPr>
            </w:pPr>
          </w:p>
          <w:p w14:paraId="595EDB06" w14:textId="77777777" w:rsidR="004260D8" w:rsidRPr="004260D8" w:rsidRDefault="004260D8" w:rsidP="004260D8">
            <w:pPr>
              <w:shd w:val="clear" w:color="auto" w:fill="FFFFFF" w:themeFill="background1"/>
              <w:rPr>
                <w:b w:val="0"/>
                <w:color w:val="006AB3" w:themeColor="accent1"/>
              </w:rPr>
            </w:pPr>
          </w:p>
          <w:p w14:paraId="12142039" w14:textId="77777777" w:rsidR="004260D8" w:rsidRDefault="004260D8" w:rsidP="002F1AE8">
            <w:pPr>
              <w:rPr>
                <w:b w:val="0"/>
              </w:rPr>
            </w:pPr>
          </w:p>
          <w:p w14:paraId="22246219" w14:textId="2705517E" w:rsidR="004260D8" w:rsidRPr="002F1AE8" w:rsidRDefault="004260D8" w:rsidP="002F1AE8"/>
        </w:tc>
      </w:tr>
    </w:tbl>
    <w:p w14:paraId="510394FD" w14:textId="4D27E66E" w:rsidR="004260D8" w:rsidRDefault="004260D8" w:rsidP="00B476E1">
      <w:pPr>
        <w:pStyle w:val="QSStandardtext"/>
      </w:pPr>
    </w:p>
    <w:p w14:paraId="7159AF3D" w14:textId="1DE1596E" w:rsidR="004260D8" w:rsidRDefault="004260D8" w:rsidP="009B2E56">
      <w:pPr>
        <w:pStyle w:val="Beschriftung"/>
      </w:pPr>
      <w:r>
        <w:t xml:space="preserve">Tabelle 3: </w:t>
      </w:r>
      <w:r w:rsidRPr="004260D8">
        <w:t>Umsetzung der Korrekturmaßnahmen</w:t>
      </w:r>
    </w:p>
    <w:tbl>
      <w:tblPr>
        <w:tblStyle w:val="QSQualittundSicherheitGmbH2"/>
        <w:tblW w:w="9781" w:type="dxa"/>
        <w:tblLayout w:type="fixed"/>
        <w:tblLook w:val="01E0" w:firstRow="1" w:lastRow="1" w:firstColumn="1" w:lastColumn="1" w:noHBand="0" w:noVBand="0"/>
      </w:tblPr>
      <w:tblGrid>
        <w:gridCol w:w="2977"/>
        <w:gridCol w:w="4111"/>
        <w:gridCol w:w="2693"/>
      </w:tblGrid>
      <w:tr w:rsidR="004260D8" w:rsidRPr="002F1AE8" w14:paraId="535214D1" w14:textId="77777777" w:rsidTr="00426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14:paraId="18A4ABC0" w14:textId="571D555F" w:rsidR="004260D8" w:rsidRPr="002F1AE8" w:rsidRDefault="004260D8" w:rsidP="004260D8">
            <w:r>
              <w:t>Abweichung</w:t>
            </w:r>
          </w:p>
        </w:tc>
        <w:tc>
          <w:tcPr>
            <w:tcW w:w="4111" w:type="dxa"/>
          </w:tcPr>
          <w:p w14:paraId="005DB082" w14:textId="73627954" w:rsidR="004260D8" w:rsidRPr="002F1AE8" w:rsidRDefault="004260D8" w:rsidP="004260D8">
            <w:r>
              <w:t>Korrekturmaßnahme mit Umsetzungsfreist</w:t>
            </w:r>
          </w:p>
        </w:tc>
        <w:tc>
          <w:tcPr>
            <w:tcW w:w="2693" w:type="dxa"/>
          </w:tcPr>
          <w:p w14:paraId="254910D8" w14:textId="50753993" w:rsidR="004260D8" w:rsidRPr="002F1AE8" w:rsidRDefault="004260D8" w:rsidP="004260D8">
            <w:r>
              <w:t>Datum der Korrektur</w:t>
            </w:r>
          </w:p>
        </w:tc>
      </w:tr>
      <w:tr w:rsidR="004260D8" w:rsidRPr="002F1AE8" w14:paraId="35CA554E" w14:textId="77777777" w:rsidTr="004260D8">
        <w:tc>
          <w:tcPr>
            <w:tcW w:w="2977" w:type="dxa"/>
          </w:tcPr>
          <w:p w14:paraId="57280610" w14:textId="77777777" w:rsidR="004260D8" w:rsidRDefault="004260D8" w:rsidP="00BA3C53"/>
          <w:p w14:paraId="0EF566C7" w14:textId="18FA58A9" w:rsidR="004260D8" w:rsidRPr="002F1AE8" w:rsidRDefault="004260D8" w:rsidP="00BA3C53"/>
        </w:tc>
        <w:tc>
          <w:tcPr>
            <w:tcW w:w="4111" w:type="dxa"/>
          </w:tcPr>
          <w:p w14:paraId="77749364" w14:textId="56881749" w:rsidR="004260D8" w:rsidRPr="00CD104B" w:rsidRDefault="004260D8" w:rsidP="00CD104B"/>
        </w:tc>
        <w:tc>
          <w:tcPr>
            <w:tcW w:w="2693" w:type="dxa"/>
          </w:tcPr>
          <w:p w14:paraId="4E475EE2" w14:textId="0DDDD192" w:rsidR="004260D8" w:rsidRPr="00CD104B" w:rsidRDefault="004260D8" w:rsidP="00CD104B"/>
        </w:tc>
      </w:tr>
      <w:tr w:rsidR="004260D8" w:rsidRPr="002F1AE8" w14:paraId="6C0BBA63" w14:textId="77777777" w:rsidTr="004260D8">
        <w:tc>
          <w:tcPr>
            <w:tcW w:w="2977" w:type="dxa"/>
          </w:tcPr>
          <w:p w14:paraId="292F0278" w14:textId="77777777" w:rsidR="004260D8" w:rsidRDefault="004260D8" w:rsidP="00BA3C53"/>
          <w:p w14:paraId="4CDBBEF4" w14:textId="357D7645" w:rsidR="004260D8" w:rsidRPr="002F1AE8" w:rsidRDefault="004260D8" w:rsidP="00BA3C53"/>
        </w:tc>
        <w:tc>
          <w:tcPr>
            <w:tcW w:w="4111" w:type="dxa"/>
          </w:tcPr>
          <w:p w14:paraId="25397760" w14:textId="77777777" w:rsidR="004260D8" w:rsidRPr="00CD104B" w:rsidRDefault="004260D8" w:rsidP="00CD104B"/>
        </w:tc>
        <w:tc>
          <w:tcPr>
            <w:tcW w:w="2693" w:type="dxa"/>
          </w:tcPr>
          <w:p w14:paraId="28A56476" w14:textId="77777777" w:rsidR="004260D8" w:rsidRPr="00CD104B" w:rsidRDefault="004260D8" w:rsidP="00CD104B"/>
        </w:tc>
      </w:tr>
      <w:tr w:rsidR="004260D8" w:rsidRPr="002F1AE8" w14:paraId="40DCCB68" w14:textId="77777777" w:rsidTr="004260D8">
        <w:tc>
          <w:tcPr>
            <w:tcW w:w="2977" w:type="dxa"/>
          </w:tcPr>
          <w:p w14:paraId="0F37DF2F" w14:textId="77777777" w:rsidR="004260D8" w:rsidRDefault="004260D8" w:rsidP="00BA3C53"/>
          <w:p w14:paraId="30931F3D" w14:textId="0B7E816D" w:rsidR="004260D8" w:rsidRPr="002F1AE8" w:rsidRDefault="004260D8" w:rsidP="00BA3C53"/>
        </w:tc>
        <w:tc>
          <w:tcPr>
            <w:tcW w:w="4111" w:type="dxa"/>
          </w:tcPr>
          <w:p w14:paraId="17223FF4" w14:textId="77777777" w:rsidR="004260D8" w:rsidRPr="00CD104B" w:rsidRDefault="004260D8" w:rsidP="00CD104B"/>
        </w:tc>
        <w:tc>
          <w:tcPr>
            <w:tcW w:w="2693" w:type="dxa"/>
          </w:tcPr>
          <w:p w14:paraId="17FC307C" w14:textId="77777777" w:rsidR="004260D8" w:rsidRPr="00CD104B" w:rsidRDefault="004260D8" w:rsidP="00CD104B"/>
        </w:tc>
      </w:tr>
      <w:tr w:rsidR="004260D8" w:rsidRPr="002F1AE8" w14:paraId="4C6CB5CA" w14:textId="77777777" w:rsidTr="004260D8">
        <w:tc>
          <w:tcPr>
            <w:tcW w:w="2977" w:type="dxa"/>
          </w:tcPr>
          <w:p w14:paraId="73732AD9" w14:textId="77777777" w:rsidR="004260D8" w:rsidRDefault="004260D8" w:rsidP="00BA3C53"/>
          <w:p w14:paraId="4EC36602" w14:textId="6D79C478" w:rsidR="004260D8" w:rsidRPr="002F1AE8" w:rsidRDefault="004260D8" w:rsidP="00BA3C53"/>
        </w:tc>
        <w:tc>
          <w:tcPr>
            <w:tcW w:w="4111" w:type="dxa"/>
          </w:tcPr>
          <w:p w14:paraId="392D40DB" w14:textId="77777777" w:rsidR="004260D8" w:rsidRPr="00CD104B" w:rsidRDefault="004260D8" w:rsidP="00CD104B"/>
        </w:tc>
        <w:tc>
          <w:tcPr>
            <w:tcW w:w="2693" w:type="dxa"/>
          </w:tcPr>
          <w:p w14:paraId="181DDB24" w14:textId="77777777" w:rsidR="004260D8" w:rsidRPr="00CD104B" w:rsidRDefault="004260D8" w:rsidP="00CD104B"/>
        </w:tc>
      </w:tr>
      <w:tr w:rsidR="004260D8" w:rsidRPr="002F1AE8" w14:paraId="30C034A6" w14:textId="77777777" w:rsidTr="004260D8">
        <w:tc>
          <w:tcPr>
            <w:tcW w:w="2977" w:type="dxa"/>
          </w:tcPr>
          <w:p w14:paraId="3C9E4335" w14:textId="77777777" w:rsidR="004260D8" w:rsidRDefault="004260D8" w:rsidP="00BA3C53"/>
          <w:p w14:paraId="2D5F7FD2" w14:textId="243FBF65" w:rsidR="004260D8" w:rsidRPr="002F1AE8" w:rsidRDefault="004260D8" w:rsidP="00BA3C53"/>
        </w:tc>
        <w:tc>
          <w:tcPr>
            <w:tcW w:w="4111" w:type="dxa"/>
          </w:tcPr>
          <w:p w14:paraId="43B75C8D" w14:textId="77777777" w:rsidR="004260D8" w:rsidRPr="00CD104B" w:rsidRDefault="004260D8" w:rsidP="00CD104B"/>
        </w:tc>
        <w:tc>
          <w:tcPr>
            <w:tcW w:w="2693" w:type="dxa"/>
          </w:tcPr>
          <w:p w14:paraId="6C666F14" w14:textId="77777777" w:rsidR="004260D8" w:rsidRPr="00CD104B" w:rsidRDefault="004260D8" w:rsidP="00CD104B"/>
        </w:tc>
      </w:tr>
    </w:tbl>
    <w:p w14:paraId="0EBFDBA3" w14:textId="77777777" w:rsidR="004260D8" w:rsidRDefault="004260D8" w:rsidP="00B476E1">
      <w:pPr>
        <w:pStyle w:val="QSStandardtext"/>
      </w:pPr>
    </w:p>
    <w:p w14:paraId="51990502" w14:textId="77777777" w:rsidR="002D724A" w:rsidRPr="0028535D" w:rsidRDefault="002D724A" w:rsidP="002D724A"/>
    <w:sdt>
      <w:sdtPr>
        <w:rPr>
          <w:vanish/>
          <w:color w:val="FF0000"/>
        </w:rPr>
        <w:id w:val="-1796512505"/>
        <w:lock w:val="contentLocked"/>
        <w:placeholder>
          <w:docPart w:val="3D621DB0A4C148CDAF941180BED6B907"/>
        </w:placeholder>
      </w:sdtPr>
      <w:sdtEndPr>
        <w:rPr>
          <w:vanish w:val="0"/>
        </w:rPr>
      </w:sdtEndPr>
      <w:sdtContent>
        <w:p w14:paraId="76620F9D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2AFDFDD6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6CFFC1B2" wp14:editId="2AB6CA64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66A27F3C23F94BA9BF9B0F12186C9924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5DFDD8C9" w14:textId="77777777" w:rsidR="004A1F6C" w:rsidRPr="00365EBD" w:rsidRDefault="004A1F6C" w:rsidP="00DC1D40">
                                    <w:pPr>
                                      <w:pStyle w:val="Firmierung"/>
                                    </w:pPr>
                                    <w:r w:rsidRPr="000117E5">
                                      <w:t xml:space="preserve">QS </w:t>
                                    </w:r>
                                    <w:r w:rsidRPr="00365EBD">
                                      <w:t xml:space="preserve">Qualität und Sicherheit </w:t>
                                    </w:r>
                                    <w:r w:rsidRPr="00DC1D40">
                                      <w:t>GmbH</w:t>
                                    </w:r>
                                  </w:p>
                                  <w:p w14:paraId="6E728383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3A2C3964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4DA29475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71263241" w14:textId="77777777" w:rsidR="00F50834" w:rsidRPr="00DC1D40" w:rsidRDefault="00ED463C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CFFC1B2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66A27F3C23F94BA9BF9B0F12186C9924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5DFDD8C9" w14:textId="77777777" w:rsidR="004A1F6C" w:rsidRPr="00365EBD" w:rsidRDefault="004A1F6C" w:rsidP="00DC1D40">
                              <w:pPr>
                                <w:pStyle w:val="Firmierung"/>
                              </w:pPr>
                              <w:r w:rsidRPr="000117E5">
                                <w:t xml:space="preserve">QS </w:t>
                              </w:r>
                              <w:r w:rsidRPr="00365EBD">
                                <w:t xml:space="preserve">Qualität und Sicherheit </w:t>
                              </w:r>
                              <w:r w:rsidRPr="00DC1D40">
                                <w:t>GmbH</w:t>
                              </w:r>
                            </w:p>
                            <w:p w14:paraId="6E728383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3A2C3964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4DA29475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71263241" w14:textId="77777777" w:rsidR="00F50834" w:rsidRPr="00DC1D40" w:rsidRDefault="00ED463C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2D724A">
      <w:headerReference w:type="default" r:id="rId14"/>
      <w:footerReference w:type="default" r:id="rId15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2D8D" w14:textId="77777777" w:rsidR="00A4658C" w:rsidRDefault="00A4658C" w:rsidP="00F50834">
      <w:r>
        <w:separator/>
      </w:r>
    </w:p>
  </w:endnote>
  <w:endnote w:type="continuationSeparator" w:id="0">
    <w:p w14:paraId="11DDABE9" w14:textId="77777777" w:rsidR="00A4658C" w:rsidRDefault="00A4658C" w:rsidP="00F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  <w:placeholder>
        <w:docPart w:val="337E2974ADE2489AADC5205299B3CA9F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4D214E1C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401E9CB8" w14:textId="3C4C6A74" w:rsidR="00F50834" w:rsidRPr="004910C4" w:rsidRDefault="00B476E1" w:rsidP="004910C4">
                  <w:pPr>
                    <w:pStyle w:val="QSFuzeileTitel"/>
                  </w:pPr>
                  <w:r>
                    <w:t>FIN Erzeugung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716F1263" w14:textId="207181D9" w:rsidR="00F50834" w:rsidRPr="004910C4" w:rsidRDefault="00B476E1" w:rsidP="004910C4">
                  <w:pPr>
                    <w:pStyle w:val="QSFuzeileUntertitel"/>
                  </w:pPr>
                  <w:r>
                    <w:t>Eigenkontrollcheckliste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741C075A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11BE629D" w14:textId="6081B4DC" w:rsidR="00F50834" w:rsidRPr="00840B42" w:rsidRDefault="00F50834" w:rsidP="00666E40">
                  <w:pPr>
                    <w:pStyle w:val="QSFuzeileVersion"/>
                  </w:pPr>
                  <w:r w:rsidRPr="00840B42">
                    <w:t>Stand:</w:t>
                  </w:r>
                  <w:r w:rsidR="00B476E1">
                    <w:t>(Rev.01)</w:t>
                  </w:r>
                  <w:r w:rsidRPr="00840B42">
                    <w:t xml:space="preserve">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FC97DB0D35424FD185AFDDC9007D4253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3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476E1">
                        <w:t>15.11.2023</w:t>
                      </w:r>
                    </w:sdtContent>
                  </w:sdt>
                </w:p>
                <w:p w14:paraId="4FD9DDBA" w14:textId="77777777" w:rsidR="00F50834" w:rsidRPr="00840B42" w:rsidRDefault="00F50834" w:rsidP="00666E40">
                  <w:pPr>
                    <w:pStyle w:val="QSFuzeileVersion"/>
                  </w:pPr>
                  <w:r w:rsidRPr="00384E51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384E51">
                        <w:rPr>
                          <w:b/>
                          <w:bCs/>
                        </w:rPr>
                        <w:fldChar w:fldCharType="begin"/>
                      </w:r>
                      <w:r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Pr="00384E51">
                        <w:rPr>
                          <w:b/>
                          <w:bCs/>
                        </w:rPr>
                        <w:fldChar w:fldCharType="end"/>
                      </w:r>
                      <w:r w:rsidRPr="00384E51">
                        <w:rPr>
                          <w:b/>
                          <w:bCs/>
                        </w:rPr>
                        <w:t xml:space="preserve"> von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7252FF47" w14:textId="77777777" w:rsidR="00F50834" w:rsidRPr="00840B42" w:rsidRDefault="00ED463C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01EC" w14:textId="77777777" w:rsidR="00A4658C" w:rsidRDefault="00A4658C" w:rsidP="00F50834">
      <w:r>
        <w:separator/>
      </w:r>
    </w:p>
  </w:footnote>
  <w:footnote w:type="continuationSeparator" w:id="0">
    <w:p w14:paraId="4D68E6B3" w14:textId="77777777" w:rsidR="00A4658C" w:rsidRDefault="00A4658C" w:rsidP="00F5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681085"/>
      <w:lock w:val="sdtContentLocked"/>
    </w:sdtPr>
    <w:sdtEndPr/>
    <w:sdtContent>
      <w:p w14:paraId="4B28D8E2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66432" behindDoc="1" locked="1" layoutInCell="1" allowOverlap="1" wp14:anchorId="3F44EBB8" wp14:editId="5213D5CC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  <w:num w:numId="13" w16cid:durableId="21396397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199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9373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30087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05139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E1"/>
    <w:rsid w:val="00110CAC"/>
    <w:rsid w:val="0017427B"/>
    <w:rsid w:val="00180768"/>
    <w:rsid w:val="0028535D"/>
    <w:rsid w:val="00291FAB"/>
    <w:rsid w:val="002D724A"/>
    <w:rsid w:val="00384008"/>
    <w:rsid w:val="00384E51"/>
    <w:rsid w:val="0041381E"/>
    <w:rsid w:val="004260D8"/>
    <w:rsid w:val="0043481D"/>
    <w:rsid w:val="004647C2"/>
    <w:rsid w:val="004910C4"/>
    <w:rsid w:val="004A1F6C"/>
    <w:rsid w:val="004A4548"/>
    <w:rsid w:val="0056787F"/>
    <w:rsid w:val="005773EC"/>
    <w:rsid w:val="00600B04"/>
    <w:rsid w:val="006502C4"/>
    <w:rsid w:val="00666E40"/>
    <w:rsid w:val="006F0A77"/>
    <w:rsid w:val="007A182A"/>
    <w:rsid w:val="009B659C"/>
    <w:rsid w:val="009C3ED0"/>
    <w:rsid w:val="009D2382"/>
    <w:rsid w:val="009D3EB3"/>
    <w:rsid w:val="00A4658C"/>
    <w:rsid w:val="00AC45C4"/>
    <w:rsid w:val="00B476E1"/>
    <w:rsid w:val="00C00596"/>
    <w:rsid w:val="00C17448"/>
    <w:rsid w:val="00CB61AB"/>
    <w:rsid w:val="00D56EE2"/>
    <w:rsid w:val="00DC5CF9"/>
    <w:rsid w:val="00DF3FF4"/>
    <w:rsid w:val="00E2107E"/>
    <w:rsid w:val="00E3044B"/>
    <w:rsid w:val="00EA08DC"/>
    <w:rsid w:val="00ED463C"/>
    <w:rsid w:val="00F218A6"/>
    <w:rsid w:val="00F50834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3321B"/>
  <w15:chartTrackingRefBased/>
  <w15:docId w15:val="{C4053AF5-B591-4960-9B7D-487DD876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semiHidden/>
    <w:qFormat/>
    <w:rsid w:val="00B4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q-s.de/services/files/downloadcenter/12-freiwillige-inspektion-nachhaltigkeit/erzeugung/factsheets/QS-Praxistipps-Nachhaltigkeit-Biodiversita%CC%88t-1-42-NEU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deut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7E2974ADE2489AADC5205299B3C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DB952-E5B5-4A62-AC2D-D58C0CBC17A2}"/>
      </w:docPartPr>
      <w:docPartBody>
        <w:p w:rsidR="00021924" w:rsidRDefault="00CC6B72">
          <w:pPr>
            <w:pStyle w:val="337E2974ADE2489AADC5205299B3CA9F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FC97DB0D35424FD185AFDDC9007D4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B74AB-D497-41EC-88F8-66FA2A714A0A}"/>
      </w:docPartPr>
      <w:docPartBody>
        <w:p w:rsidR="00021924" w:rsidRDefault="00CC6B72">
          <w:pPr>
            <w:pStyle w:val="FC97DB0D35424FD185AFDDC9007D4253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3D621DB0A4C148CDAF941180BED6B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81C01-744E-4844-8B8F-F9CE1F318BA6}"/>
      </w:docPartPr>
      <w:docPartBody>
        <w:p w:rsidR="00021924" w:rsidRDefault="00CC6B72">
          <w:pPr>
            <w:pStyle w:val="3D621DB0A4C148CDAF941180BED6B907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A27F3C23F94BA9BF9B0F12186C9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99213-C091-4068-8199-41B062F96CE4}"/>
      </w:docPartPr>
      <w:docPartBody>
        <w:p w:rsidR="00021924" w:rsidRDefault="00CC6B72">
          <w:pPr>
            <w:pStyle w:val="66A27F3C23F94BA9BF9B0F12186C9924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72"/>
    <w:rsid w:val="00021924"/>
    <w:rsid w:val="00343E5D"/>
    <w:rsid w:val="00BE731F"/>
    <w:rsid w:val="00C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6B72"/>
    <w:rPr>
      <w:color w:val="808080"/>
    </w:rPr>
  </w:style>
  <w:style w:type="paragraph" w:customStyle="1" w:styleId="337E2974ADE2489AADC5205299B3CA9F">
    <w:name w:val="337E2974ADE2489AADC5205299B3CA9F"/>
  </w:style>
  <w:style w:type="paragraph" w:customStyle="1" w:styleId="FC97DB0D35424FD185AFDDC9007D4253">
    <w:name w:val="FC97DB0D35424FD185AFDDC9007D4253"/>
  </w:style>
  <w:style w:type="paragraph" w:customStyle="1" w:styleId="3D621DB0A4C148CDAF941180BED6B907">
    <w:name w:val="3D621DB0A4C148CDAF941180BED6B907"/>
  </w:style>
  <w:style w:type="paragraph" w:customStyle="1" w:styleId="66A27F3C23F94BA9BF9B0F12186C9924">
    <w:name w:val="66A27F3C23F94BA9BF9B0F12186C9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2023-11-15T00:00:00</PublishDate>
  <Abstract>FIN Erzeugung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1" ma:contentTypeDescription="Ein neues Dokument erstellen." ma:contentTypeScope="" ma:versionID="e00962299010a968d7fba2e2a5e7ea5d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eaefe0ad6ca4d9131a9c75c0420c6a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FIN OGK Erzeugung</Gruppe>
    <Dokumentenstatus xmlns="901eabe0-edc5-4258-98b8-b7d9ee479b2d">Entwurf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Arbeitshilfe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826522-5661-493B-ABF6-0E740D85A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511E8-9FFE-4322-B7F4-1C1B8C26BB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C66CFE-9C51-453B-8D2B-1604B8FDC789}">
  <ds:schemaRefs>
    <ds:schemaRef ds:uri="http://schemas.microsoft.com/office/infopath/2007/PartnerControls"/>
    <ds:schemaRef ds:uri="400f1a70-2d12-410b-9498-d0cd47b5905a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901eabe0-edc5-4258-98b8-b7d9ee479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Dokumentvorlage_Arbeitshilfe_deutsch_22.06.2023(Wir-lieben-Office)</Template>
  <TotalTime>0</TotalTime>
  <Pages>4</Pages>
  <Words>588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Eigenkontrollcheckliste FIN Erzeugung</dc:title>
  <dc:subject>Eigenkontrollcheckliste</dc:subject>
  <dc:creator>Walter, Maike</dc:creator>
  <cp:keywords/>
  <dc:description/>
  <cp:lastModifiedBy>Walter, Maike</cp:lastModifiedBy>
  <cp:revision>2</cp:revision>
  <cp:lastPrinted>2023-11-20T10:40:00Z</cp:lastPrinted>
  <dcterms:created xsi:type="dcterms:W3CDTF">2023-12-04T07:53:00Z</dcterms:created>
  <dcterms:modified xsi:type="dcterms:W3CDTF">2023-12-04T07:53:00Z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