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F69BD91F45EC442CB1527C7EDEFC9787"/>
        </w:placeholder>
      </w:sdtPr>
      <w:sdtEndPr/>
      <w:sdtContent>
        <w:p w14:paraId="546D1093" w14:textId="49E77757" w:rsidR="0088167A" w:rsidRDefault="00B91B27" w:rsidP="00B91B27">
          <w:pPr>
            <w:pStyle w:val="QSHeadohneNummerierung"/>
          </w:pPr>
          <w:r w:rsidRPr="00B91B27">
            <w:t>Reinigungs- und Desinfektionsdokumentation für tierhaltende Betriebe</w:t>
          </w:r>
        </w:p>
      </w:sdtContent>
    </w:sdt>
    <w:tbl>
      <w:tblPr>
        <w:tblStyle w:val="QSQualittundSicherheitGmbH21"/>
        <w:tblW w:w="15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779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8"/>
      </w:tblGrid>
      <w:tr w:rsidR="00F921E8" w:rsidRPr="00F921E8" w14:paraId="748ECB9A" w14:textId="77777777" w:rsidTr="00B91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797" w:type="dxa"/>
            <w:shd w:val="clear" w:color="auto" w:fill="auto"/>
          </w:tcPr>
          <w:p w14:paraId="3859A465" w14:textId="77777777" w:rsidR="00F921E8" w:rsidRPr="00F921E8" w:rsidRDefault="00F921E8" w:rsidP="00F921E8">
            <w:pPr>
              <w:spacing w:before="0" w:after="0"/>
              <w:rPr>
                <w:color w:val="000000" w:themeColor="text1"/>
                <w:lang w:val="en-US"/>
              </w:rPr>
            </w:pPr>
            <w:r w:rsidRPr="00F921E8">
              <w:rPr>
                <w:b w:val="0"/>
                <w:color w:val="000000" w:themeColor="text1"/>
                <w:lang w:val="en-US"/>
              </w:rPr>
              <w:t>Name:</w:t>
            </w:r>
          </w:p>
          <w:p w14:paraId="620489B6" w14:textId="77777777" w:rsidR="00F921E8" w:rsidRPr="00F921E8" w:rsidRDefault="00F921E8" w:rsidP="00F921E8">
            <w:pPr>
              <w:spacing w:before="0" w:after="0"/>
              <w:rPr>
                <w:b w:val="0"/>
                <w:color w:val="000000" w:themeColor="text1"/>
                <w:lang w:val="en-US"/>
              </w:rPr>
            </w:pPr>
          </w:p>
        </w:tc>
        <w:tc>
          <w:tcPr>
            <w:tcW w:w="7379" w:type="dxa"/>
            <w:gridSpan w:val="14"/>
            <w:tcBorders>
              <w:bottom w:val="nil"/>
            </w:tcBorders>
            <w:shd w:val="clear" w:color="auto" w:fill="auto"/>
          </w:tcPr>
          <w:p w14:paraId="6323EED8" w14:textId="1481C4ED" w:rsidR="00F921E8" w:rsidRPr="00F921E8" w:rsidRDefault="00F921E8" w:rsidP="00F921E8">
            <w:pPr>
              <w:spacing w:before="0" w:after="0"/>
              <w:rPr>
                <w:b w:val="0"/>
                <w:color w:val="000000" w:themeColor="text1"/>
              </w:rPr>
            </w:pPr>
            <w:r w:rsidRPr="00F921E8">
              <w:rPr>
                <w:b w:val="0"/>
                <w:color w:val="000000" w:themeColor="text1"/>
              </w:rPr>
              <w:t>Standortnummer (z. B. Registriernummer nach VVVO):</w:t>
            </w:r>
          </w:p>
        </w:tc>
      </w:tr>
      <w:tr w:rsidR="00F921E8" w:rsidRPr="00F921E8" w14:paraId="34FE7509" w14:textId="77777777" w:rsidTr="00B91B27">
        <w:tc>
          <w:tcPr>
            <w:tcW w:w="7797" w:type="dxa"/>
            <w:shd w:val="clear" w:color="auto" w:fill="auto"/>
          </w:tcPr>
          <w:p w14:paraId="2525CBCE" w14:textId="77777777" w:rsidR="00F921E8" w:rsidRPr="00F921E8" w:rsidRDefault="00F921E8" w:rsidP="00F921E8">
            <w:pPr>
              <w:spacing w:before="0" w:after="0"/>
              <w:rPr>
                <w:bCs/>
                <w:color w:val="000000" w:themeColor="text1"/>
                <w:lang w:val="en-US"/>
              </w:rPr>
            </w:pPr>
            <w:proofErr w:type="spellStart"/>
            <w:r w:rsidRPr="00F921E8">
              <w:rPr>
                <w:bCs/>
                <w:color w:val="000000" w:themeColor="text1"/>
                <w:lang w:val="en-US"/>
              </w:rPr>
              <w:t>Anschrift</w:t>
            </w:r>
            <w:proofErr w:type="spellEnd"/>
            <w:r w:rsidRPr="00F921E8">
              <w:rPr>
                <w:bCs/>
                <w:color w:val="000000" w:themeColor="text1"/>
                <w:lang w:val="en-US"/>
              </w:rPr>
              <w:t xml:space="preserve"> der </w:t>
            </w:r>
            <w:proofErr w:type="spellStart"/>
            <w:r w:rsidRPr="00F921E8">
              <w:rPr>
                <w:bCs/>
                <w:color w:val="000000" w:themeColor="text1"/>
                <w:lang w:val="en-US"/>
              </w:rPr>
              <w:t>Betriebsstätte</w:t>
            </w:r>
            <w:proofErr w:type="spellEnd"/>
            <w:r w:rsidRPr="00F921E8">
              <w:rPr>
                <w:bCs/>
                <w:color w:val="000000" w:themeColor="text1"/>
                <w:lang w:val="en-US"/>
              </w:rPr>
              <w:t>:</w:t>
            </w:r>
          </w:p>
          <w:p w14:paraId="3608773A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DD2BA4B" w14:textId="5129EBFD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1841C15D" w14:textId="49B21DB1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2DA3D8D7" w14:textId="516C7ADC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01C27199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1B8CA49F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D94176A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3553426E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562858CA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64E32DA0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A5A30B5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10B8AEF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62DDE457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58DBEA2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528" w:type="dxa"/>
            <w:tcBorders>
              <w:top w:val="nil"/>
            </w:tcBorders>
            <w:shd w:val="clear" w:color="auto" w:fill="auto"/>
          </w:tcPr>
          <w:p w14:paraId="59D755AB" w14:textId="77777777" w:rsidR="00F921E8" w:rsidRPr="00F921E8" w:rsidRDefault="00F921E8" w:rsidP="00F921E8">
            <w:pPr>
              <w:spacing w:before="0" w:after="0"/>
              <w:rPr>
                <w:b/>
                <w:color w:val="000000" w:themeColor="text1"/>
                <w:lang w:val="en-US"/>
              </w:rPr>
            </w:pPr>
          </w:p>
        </w:tc>
      </w:tr>
    </w:tbl>
    <w:p w14:paraId="2512B55F" w14:textId="396F388D" w:rsidR="00F921E8" w:rsidRDefault="00F921E8" w:rsidP="009B2E56">
      <w:pPr>
        <w:pStyle w:val="Beschriftung"/>
      </w:pPr>
    </w:p>
    <w:tbl>
      <w:tblPr>
        <w:tblStyle w:val="QSQualittundSicherheitGmbH2"/>
        <w:tblW w:w="15168" w:type="dxa"/>
        <w:tblInd w:w="-142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93"/>
        <w:gridCol w:w="992"/>
        <w:gridCol w:w="1843"/>
        <w:gridCol w:w="2268"/>
        <w:gridCol w:w="2126"/>
        <w:gridCol w:w="1701"/>
        <w:gridCol w:w="1559"/>
        <w:gridCol w:w="1843"/>
        <w:gridCol w:w="1843"/>
      </w:tblGrid>
      <w:tr w:rsidR="00171F00" w:rsidRPr="002F1AE8" w14:paraId="77B8BEA5" w14:textId="1C827CF1" w:rsidTr="00B91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3" w:type="dxa"/>
            <w:tcBorders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59C4CCB6" w14:textId="2DC32F27" w:rsidR="00F921E8" w:rsidRPr="002F1AE8" w:rsidRDefault="00F921E8" w:rsidP="00F921E8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6DEE3BBB" w14:textId="33F4BA25" w:rsidR="00F921E8" w:rsidRPr="002F1AE8" w:rsidRDefault="00F921E8" w:rsidP="00F921E8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67765810" w14:textId="4E95E226" w:rsidR="00F921E8" w:rsidRPr="002F1AE8" w:rsidRDefault="00F921E8" w:rsidP="00F921E8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421D43A4" w14:textId="6711BB4C" w:rsidR="00F921E8" w:rsidRPr="002F1AE8" w:rsidRDefault="00F921E8" w:rsidP="00F921E8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240458D2" w14:textId="2E4B373D" w:rsidR="00F921E8" w:rsidRPr="002F1AE8" w:rsidRDefault="00F921E8" w:rsidP="00F921E8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09634423" w14:textId="1692F6D4" w:rsidR="00F921E8" w:rsidRPr="002F1AE8" w:rsidRDefault="00F921E8" w:rsidP="00F921E8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1E8CE65F" w14:textId="1F13EA6D" w:rsidR="00F921E8" w:rsidRPr="002F1AE8" w:rsidRDefault="00F921E8" w:rsidP="00F921E8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39226CD2" w14:textId="5A150F0B" w:rsidR="00F921E8" w:rsidRPr="002F1AE8" w:rsidRDefault="00F921E8" w:rsidP="00F921E8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lef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54FFFD78" w14:textId="74EF02B8" w:rsidR="00F921E8" w:rsidRPr="002F1AE8" w:rsidRDefault="00F921E8" w:rsidP="00F921E8">
            <w:pPr>
              <w:spacing w:before="0" w:after="0"/>
              <w:jc w:val="center"/>
            </w:pPr>
            <w:r>
              <w:t>9</w:t>
            </w:r>
          </w:p>
        </w:tc>
      </w:tr>
      <w:tr w:rsidR="00B91B27" w:rsidRPr="002F1AE8" w14:paraId="4BEC908B" w14:textId="7BABCF37" w:rsidTr="00B91B27">
        <w:tc>
          <w:tcPr>
            <w:tcW w:w="993" w:type="dxa"/>
            <w:tcBorders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0576B881" w14:textId="2F5EF6B1" w:rsidR="00B91B27" w:rsidRPr="00B91B27" w:rsidRDefault="00B91B27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91B27">
              <w:rPr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992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3690EA61" w14:textId="274BE292" w:rsidR="00B91B27" w:rsidRPr="00B91B27" w:rsidRDefault="00B91B27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91B27">
              <w:rPr>
                <w:b/>
                <w:bCs/>
                <w:sz w:val="16"/>
                <w:szCs w:val="16"/>
              </w:rPr>
              <w:t>Datum</w:t>
            </w:r>
          </w:p>
        </w:tc>
        <w:tc>
          <w:tcPr>
            <w:tcW w:w="1843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707C69F2" w14:textId="1BD0F92E" w:rsidR="00B91B27" w:rsidRPr="00B91B27" w:rsidRDefault="00B91B27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91B27">
              <w:rPr>
                <w:b/>
                <w:bCs/>
                <w:sz w:val="16"/>
                <w:szCs w:val="16"/>
              </w:rPr>
              <w:t>Objekt bzw. Ort</w:t>
            </w:r>
          </w:p>
        </w:tc>
        <w:tc>
          <w:tcPr>
            <w:tcW w:w="2268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6FF95987" w14:textId="440EA98B" w:rsidR="00B91B27" w:rsidRPr="00B91B27" w:rsidRDefault="00B91B27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91B27">
              <w:rPr>
                <w:b/>
                <w:bCs/>
                <w:sz w:val="16"/>
                <w:szCs w:val="16"/>
              </w:rPr>
              <w:t>Art der Reinigung</w:t>
            </w:r>
          </w:p>
        </w:tc>
        <w:tc>
          <w:tcPr>
            <w:tcW w:w="2126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2DC7DE91" w14:textId="4F5D7CD2" w:rsidR="00B91B27" w:rsidRPr="00B91B27" w:rsidRDefault="00B91B27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91B27">
              <w:rPr>
                <w:b/>
                <w:bCs/>
                <w:sz w:val="16"/>
                <w:szCs w:val="16"/>
              </w:rPr>
              <w:t>Reinigungsmittel</w:t>
            </w:r>
          </w:p>
        </w:tc>
        <w:tc>
          <w:tcPr>
            <w:tcW w:w="1701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7FC6162B" w14:textId="65CBA653" w:rsidR="00B91B27" w:rsidRPr="00B91B27" w:rsidRDefault="00B91B27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91B27">
              <w:rPr>
                <w:b/>
                <w:bCs/>
                <w:sz w:val="16"/>
                <w:szCs w:val="16"/>
              </w:rPr>
              <w:t>Verbrauch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118AB193" w14:textId="550D788C" w:rsidR="00B91B27" w:rsidRPr="00B91B27" w:rsidRDefault="00B91B27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91B27">
              <w:rPr>
                <w:b/>
                <w:bCs/>
                <w:sz w:val="16"/>
                <w:szCs w:val="16"/>
              </w:rPr>
              <w:t>Anwender</w:t>
            </w:r>
          </w:p>
        </w:tc>
        <w:tc>
          <w:tcPr>
            <w:tcW w:w="1843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65403A82" w14:textId="3F034A75" w:rsidR="00B91B27" w:rsidRPr="00B91B27" w:rsidRDefault="00B91B27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91B27">
              <w:rPr>
                <w:b/>
                <w:bCs/>
                <w:sz w:val="16"/>
                <w:szCs w:val="16"/>
              </w:rPr>
              <w:t>Unterschrift</w:t>
            </w:r>
          </w:p>
        </w:tc>
        <w:tc>
          <w:tcPr>
            <w:tcW w:w="1843" w:type="dxa"/>
            <w:tcBorders>
              <w:left w:val="single" w:sz="4" w:space="0" w:color="006AB3" w:themeColor="accent1"/>
              <w:bottom w:val="single" w:sz="4" w:space="0" w:color="006AB3" w:themeColor="accent1"/>
            </w:tcBorders>
            <w:shd w:val="clear" w:color="auto" w:fill="BFE1F2" w:themeFill="accent2"/>
          </w:tcPr>
          <w:p w14:paraId="09395D08" w14:textId="12182170" w:rsidR="00B91B27" w:rsidRPr="00B91B27" w:rsidRDefault="00B91B27" w:rsidP="00B91B27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B91B27">
              <w:rPr>
                <w:b/>
                <w:bCs/>
                <w:sz w:val="16"/>
                <w:szCs w:val="16"/>
              </w:rPr>
              <w:t>Bemerkungen</w:t>
            </w:r>
          </w:p>
        </w:tc>
      </w:tr>
      <w:tr w:rsidR="00F921E8" w:rsidRPr="002F1AE8" w14:paraId="0C89D0A0" w14:textId="77777777" w:rsidTr="00B91B27">
        <w:tc>
          <w:tcPr>
            <w:tcW w:w="993" w:type="dxa"/>
            <w:tcBorders>
              <w:top w:val="single" w:sz="4" w:space="0" w:color="006AB3" w:themeColor="accent1"/>
            </w:tcBorders>
            <w:vAlign w:val="center"/>
          </w:tcPr>
          <w:p w14:paraId="72E98A63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6AB3" w:themeColor="accent1"/>
            </w:tcBorders>
            <w:vAlign w:val="center"/>
          </w:tcPr>
          <w:p w14:paraId="046EFE0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6AB3" w:themeColor="accent1"/>
            </w:tcBorders>
            <w:vAlign w:val="center"/>
          </w:tcPr>
          <w:p w14:paraId="31139148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6AB3" w:themeColor="accent1"/>
            </w:tcBorders>
            <w:vAlign w:val="center"/>
          </w:tcPr>
          <w:p w14:paraId="56B948FA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6AB3" w:themeColor="accent1"/>
            </w:tcBorders>
            <w:vAlign w:val="center"/>
          </w:tcPr>
          <w:p w14:paraId="1D31862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6AB3" w:themeColor="accent1"/>
            </w:tcBorders>
            <w:vAlign w:val="center"/>
          </w:tcPr>
          <w:p w14:paraId="0FF425CA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6AB3" w:themeColor="accent1"/>
            </w:tcBorders>
            <w:vAlign w:val="center"/>
          </w:tcPr>
          <w:p w14:paraId="245A82E3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6AB3" w:themeColor="accent1"/>
            </w:tcBorders>
            <w:vAlign w:val="center"/>
          </w:tcPr>
          <w:p w14:paraId="3F5C036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6AB3" w:themeColor="accent1"/>
            </w:tcBorders>
            <w:vAlign w:val="center"/>
          </w:tcPr>
          <w:p w14:paraId="47FB3E17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005D84DB" w14:textId="77777777" w:rsidTr="00B91B27">
        <w:tc>
          <w:tcPr>
            <w:tcW w:w="993" w:type="dxa"/>
            <w:vAlign w:val="center"/>
          </w:tcPr>
          <w:p w14:paraId="031E1A6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4E848A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E37D09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E4AEC6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B5B1AC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1203B4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9023D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0BA9B6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1E9C5F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242092F2" w14:textId="77777777" w:rsidTr="00B91B27">
        <w:tc>
          <w:tcPr>
            <w:tcW w:w="993" w:type="dxa"/>
            <w:vAlign w:val="center"/>
          </w:tcPr>
          <w:p w14:paraId="5339001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C5F1D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0DC6DE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370D66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ADD78E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D73B65E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28117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B31AEA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C05587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3CA58F45" w14:textId="77777777" w:rsidTr="00B91B27">
        <w:tc>
          <w:tcPr>
            <w:tcW w:w="993" w:type="dxa"/>
            <w:vAlign w:val="center"/>
          </w:tcPr>
          <w:p w14:paraId="12E8C1D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60C9A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A247A6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479D6B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12EA43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55D956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238C98A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7987897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F57214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0420C552" w14:textId="77777777" w:rsidTr="00B91B27">
        <w:tc>
          <w:tcPr>
            <w:tcW w:w="993" w:type="dxa"/>
            <w:vAlign w:val="center"/>
          </w:tcPr>
          <w:p w14:paraId="68CDA15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B4280E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1716E9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AB5D1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41FCA0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9518C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CE4354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9DDAF0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88F7FA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45D31D63" w14:textId="77777777" w:rsidTr="00B91B27">
        <w:tc>
          <w:tcPr>
            <w:tcW w:w="993" w:type="dxa"/>
            <w:vAlign w:val="center"/>
          </w:tcPr>
          <w:p w14:paraId="1FAC7BD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718CF3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DD2231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199B08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0151BB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4D4B63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F60009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102ED0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84B24E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7D0CAE3C" w14:textId="77777777" w:rsidTr="00B91B27">
        <w:tc>
          <w:tcPr>
            <w:tcW w:w="993" w:type="dxa"/>
            <w:vAlign w:val="center"/>
          </w:tcPr>
          <w:p w14:paraId="23308D2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8A4637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589AD7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DCFABA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2F828C3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540A28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BA8A94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073E40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8FF167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642047ED" w14:textId="77777777" w:rsidTr="00B91B27">
        <w:tc>
          <w:tcPr>
            <w:tcW w:w="993" w:type="dxa"/>
            <w:vAlign w:val="center"/>
          </w:tcPr>
          <w:p w14:paraId="1A76D927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75734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0D52B6A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CEF3E3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132094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9C1349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99CAD77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AB76ED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A2337C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1B27" w:rsidRPr="002F1AE8" w14:paraId="196D1B7C" w14:textId="77777777" w:rsidTr="00B91B27">
        <w:tc>
          <w:tcPr>
            <w:tcW w:w="993" w:type="dxa"/>
            <w:vAlign w:val="center"/>
          </w:tcPr>
          <w:p w14:paraId="1F29518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F2A6A9D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948BB16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63E21B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8A06ACF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D2E4E4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47EEEA2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495B70F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E9C9E2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1B27" w:rsidRPr="002F1AE8" w14:paraId="5240ED99" w14:textId="77777777" w:rsidTr="00B91B27">
        <w:tc>
          <w:tcPr>
            <w:tcW w:w="993" w:type="dxa"/>
            <w:vAlign w:val="center"/>
          </w:tcPr>
          <w:p w14:paraId="2228559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69469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1C617E6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8FB4D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F1A5023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811DF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768537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857E7C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F63C9C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1B27" w:rsidRPr="002F1AE8" w14:paraId="7D904225" w14:textId="77777777" w:rsidTr="00B91B27">
        <w:tc>
          <w:tcPr>
            <w:tcW w:w="993" w:type="dxa"/>
            <w:vAlign w:val="center"/>
          </w:tcPr>
          <w:p w14:paraId="18B964F2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B62580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6D8D725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C279E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ACBC6D3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69744B2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4335BC5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1547F1D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19D609D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1B27" w:rsidRPr="002F1AE8" w14:paraId="037D0FF5" w14:textId="77777777" w:rsidTr="00B91B27">
        <w:tc>
          <w:tcPr>
            <w:tcW w:w="993" w:type="dxa"/>
            <w:vAlign w:val="center"/>
          </w:tcPr>
          <w:p w14:paraId="00397FE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ECB5BB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C04A797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99E403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71281A2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03DCCC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B3A59B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891D3D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D78EF31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A0DB8BD" w14:textId="6FD9E5B8" w:rsidR="00B91B27" w:rsidRPr="00B91B27" w:rsidRDefault="00B91B27" w:rsidP="00B91B27">
      <w:pPr>
        <w:pStyle w:val="QSStandardtext"/>
        <w:jc w:val="right"/>
      </w:pPr>
      <w:r w:rsidRPr="00B91B27">
        <w:t>Seite ______</w:t>
      </w:r>
    </w:p>
    <w:sdt>
      <w:sdtPr>
        <w:rPr>
          <w:vanish/>
          <w:color w:val="FF0000"/>
        </w:rPr>
        <w:id w:val="-1796512505"/>
        <w:lock w:val="contentLocked"/>
        <w:placeholder>
          <w:docPart w:val="DC71A53B903043E598D21E3F3080DC3A"/>
        </w:placeholder>
      </w:sdtPr>
      <w:sdtEndPr>
        <w:rPr>
          <w:vanish w:val="0"/>
        </w:rPr>
      </w:sdtEndPr>
      <w:sdtContent>
        <w:p w14:paraId="65A46625" w14:textId="42C7919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6EEF94FF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7833E8A1" wp14:editId="7A705B33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D4411640BDE548B9BA5037E51ACB55FC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506AD577" w14:textId="77777777" w:rsidR="004A1F6C" w:rsidRPr="00365EBD" w:rsidRDefault="004A1F6C" w:rsidP="00DC1D40">
                                    <w:pPr>
                                      <w:pStyle w:val="Firmierung"/>
                                    </w:pPr>
                                    <w:r w:rsidRPr="000117E5">
                                      <w:t xml:space="preserve">QS </w:t>
                                    </w:r>
                                    <w:r w:rsidRPr="00365EBD">
                                      <w:t xml:space="preserve">Qualität und Sicherheit </w:t>
                                    </w:r>
                                    <w:r w:rsidRPr="00DC1D40">
                                      <w:t>GmbH</w:t>
                                    </w:r>
                                  </w:p>
                                  <w:p w14:paraId="2D8C26ED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Schwertberger Straße 14, 53177 Bonn</w:t>
                                    </w:r>
                                  </w:p>
                                  <w:p w14:paraId="74BE0CC3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Tel +49 228 35068-0, info@q-s.de</w:t>
                                    </w:r>
                                  </w:p>
                                  <w:p w14:paraId="39FC9DA9" w14:textId="77777777" w:rsidR="004A1F6C" w:rsidRPr="00DC1D40" w:rsidRDefault="004A1F6C" w:rsidP="00DC1D40">
                                    <w:pPr>
                                      <w:pStyle w:val="Unternehmensdaten"/>
                                    </w:pPr>
                                    <w:r w:rsidRPr="00DC1D40">
                                      <w:t>Geschäftsführer: Dr. A. Hinrichs</w:t>
                                    </w:r>
                                  </w:p>
                                  <w:p w14:paraId="2B3929F2" w14:textId="77777777" w:rsidR="00F50834" w:rsidRPr="00DC1D40" w:rsidRDefault="00E71D7E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833E8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D4411640BDE548B9BA5037E51ACB55FC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506AD577" w14:textId="77777777" w:rsidR="004A1F6C" w:rsidRPr="00365EBD" w:rsidRDefault="004A1F6C" w:rsidP="00DC1D40">
                              <w:pPr>
                                <w:pStyle w:val="Firmierung"/>
                              </w:pPr>
                              <w:r w:rsidRPr="000117E5">
                                <w:t xml:space="preserve">QS </w:t>
                              </w:r>
                              <w:r w:rsidRPr="00365EBD">
                                <w:t xml:space="preserve">Qualität und Sicherheit </w:t>
                              </w:r>
                              <w:r w:rsidRPr="00DC1D40">
                                <w:t>GmbH</w:t>
                              </w:r>
                            </w:p>
                            <w:p w14:paraId="2D8C26ED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Schwertberger Straße 14, 53177 Bonn</w:t>
                              </w:r>
                            </w:p>
                            <w:p w14:paraId="74BE0CC3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Tel +49 228 35068-0, info@q-s.de</w:t>
                              </w:r>
                            </w:p>
                            <w:p w14:paraId="39FC9DA9" w14:textId="77777777" w:rsidR="004A1F6C" w:rsidRPr="00DC1D40" w:rsidRDefault="004A1F6C" w:rsidP="00DC1D40">
                              <w:pPr>
                                <w:pStyle w:val="Unternehmensdaten"/>
                              </w:pPr>
                              <w:r w:rsidRPr="00DC1D40">
                                <w:t>Geschäftsführer: Dr. A. Hinrichs</w:t>
                              </w:r>
                            </w:p>
                            <w:p w14:paraId="2B3929F2" w14:textId="77777777" w:rsidR="00F50834" w:rsidRPr="00DC1D40" w:rsidRDefault="00E71D7E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4C625E">
      <w:headerReference w:type="default" r:id="rId12"/>
      <w:footerReference w:type="default" r:id="rId13"/>
      <w:pgSz w:w="16838" w:h="11906" w:orient="landscape"/>
      <w:pgMar w:top="1418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780774" w14:textId="77777777" w:rsidR="00F921E8" w:rsidRDefault="00F921E8" w:rsidP="00F50834">
      <w:r>
        <w:separator/>
      </w:r>
    </w:p>
  </w:endnote>
  <w:endnote w:type="continuationSeparator" w:id="0">
    <w:p w14:paraId="40D21C7C" w14:textId="77777777" w:rsidR="00F921E8" w:rsidRDefault="00F921E8" w:rsidP="00F50834">
      <w:r>
        <w:continuationSeparator/>
      </w:r>
    </w:p>
  </w:endnote>
  <w:endnote w:type="continuationNotice" w:id="1">
    <w:p w14:paraId="791555C6" w14:textId="77777777" w:rsidR="00171F00" w:rsidRDefault="00171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F69BD91F45EC442CB1527C7EDEFC9787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06454C12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7877A51D" w14:textId="5ECDD477" w:rsidR="00F50834" w:rsidRPr="004910C4" w:rsidRDefault="00F921E8" w:rsidP="00DD37B1">
                  <w:pPr>
                    <w:pStyle w:val="QSFuzeileTitel"/>
                  </w:pPr>
                  <w:r>
                    <w:t>Musterformular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Content>
                <w:p w14:paraId="210635A9" w14:textId="119EC6A9" w:rsidR="00F50834" w:rsidRPr="004910C4" w:rsidRDefault="00B91B27" w:rsidP="00DD37B1">
                  <w:pPr>
                    <w:pStyle w:val="QSFuzeileUntertitel"/>
                  </w:pPr>
                  <w:r w:rsidRPr="00B91B27">
                    <w:t>Reinigungs- und Desinfektionsdokumentation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7F2C664F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2B840071" w14:textId="65FF241E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EC76E5D913634831939BD55A2E51B15D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1B27">
                        <w:t>01</w:t>
                      </w:r>
                      <w:r w:rsidR="00F921E8">
                        <w:t>.</w:t>
                      </w:r>
                      <w:r w:rsidR="00B91B27">
                        <w:t>0</w:t>
                      </w:r>
                      <w:r w:rsidR="00F921E8">
                        <w:t>1.202</w:t>
                      </w:r>
                      <w:r w:rsidR="00B91B27">
                        <w:t>2</w:t>
                      </w:r>
                    </w:sdtContent>
                  </w:sdt>
                </w:p>
                <w:p w14:paraId="0211C7D8" w14:textId="77777777" w:rsidR="00F50834" w:rsidRPr="00840B42" w:rsidRDefault="00F50834" w:rsidP="00DD37B1">
                  <w:pPr>
                    <w:pStyle w:val="QSFuzeileVersion"/>
                  </w:pPr>
                  <w:r w:rsidRPr="0088167A">
                    <w:rPr>
                      <w:b/>
                      <w:bCs/>
                    </w:rPr>
                    <w:t xml:space="preserve">Seite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Pr="0088167A">
                        <w:rPr>
                          <w:b/>
                          <w:bCs/>
                        </w:rPr>
                        <w:fldChar w:fldCharType="begin"/>
                      </w:r>
                      <w:r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Pr="0088167A">
                        <w:rPr>
                          <w:b/>
                          <w:bCs/>
                        </w:rPr>
                        <w:fldChar w:fldCharType="end"/>
                      </w:r>
                      <w:r w:rsidRPr="0088167A">
                        <w:rPr>
                          <w:b/>
                          <w:bCs/>
                        </w:rPr>
                        <w:t xml:space="preserve"> von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655DD16C" w14:textId="77777777" w:rsidR="00F50834" w:rsidRPr="00840B42" w:rsidRDefault="00E71D7E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26F1A" w14:textId="77777777" w:rsidR="00F921E8" w:rsidRDefault="00F921E8" w:rsidP="00F50834">
      <w:r>
        <w:separator/>
      </w:r>
    </w:p>
  </w:footnote>
  <w:footnote w:type="continuationSeparator" w:id="0">
    <w:p w14:paraId="47DC99D8" w14:textId="77777777" w:rsidR="00F921E8" w:rsidRDefault="00F921E8" w:rsidP="00F50834">
      <w:r>
        <w:continuationSeparator/>
      </w:r>
    </w:p>
  </w:footnote>
  <w:footnote w:type="continuationNotice" w:id="1">
    <w:p w14:paraId="13741665" w14:textId="77777777" w:rsidR="00171F00" w:rsidRDefault="00171F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1DCA2C1E" w14:textId="77777777" w:rsidR="0088167A" w:rsidRDefault="0088167A" w:rsidP="0088167A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0F2BB3D4" wp14:editId="1A9E929A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E8"/>
    <w:rsid w:val="00110CAC"/>
    <w:rsid w:val="00171F00"/>
    <w:rsid w:val="00180768"/>
    <w:rsid w:val="0028535D"/>
    <w:rsid w:val="00291FAB"/>
    <w:rsid w:val="00384008"/>
    <w:rsid w:val="003D5F7B"/>
    <w:rsid w:val="0041381E"/>
    <w:rsid w:val="00444C35"/>
    <w:rsid w:val="004647C2"/>
    <w:rsid w:val="004910C4"/>
    <w:rsid w:val="004A1F6C"/>
    <w:rsid w:val="004A4548"/>
    <w:rsid w:val="004C625E"/>
    <w:rsid w:val="0056787F"/>
    <w:rsid w:val="00635199"/>
    <w:rsid w:val="006502C4"/>
    <w:rsid w:val="00666E40"/>
    <w:rsid w:val="007A182A"/>
    <w:rsid w:val="0088167A"/>
    <w:rsid w:val="009D2382"/>
    <w:rsid w:val="009D3EB3"/>
    <w:rsid w:val="00AC45C4"/>
    <w:rsid w:val="00B91B27"/>
    <w:rsid w:val="00C17448"/>
    <w:rsid w:val="00C45B5C"/>
    <w:rsid w:val="00D84EF0"/>
    <w:rsid w:val="00DD37B1"/>
    <w:rsid w:val="00DF3FF4"/>
    <w:rsid w:val="00E3044B"/>
    <w:rsid w:val="00E71D7E"/>
    <w:rsid w:val="00EA08DC"/>
    <w:rsid w:val="00F218A6"/>
    <w:rsid w:val="00F50834"/>
    <w:rsid w:val="00F87CB5"/>
    <w:rsid w:val="00F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C12B"/>
  <w15:chartTrackingRefBased/>
  <w15:docId w15:val="{9BC96E78-251B-46F3-B04D-9A37BF30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384008"/>
    <w:rPr>
      <w:kern w:val="0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C45B5C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  <w:style w:type="table" w:customStyle="1" w:styleId="QSQualittundSicherheitGmbH21">
    <w:name w:val="QS Qualität und Sicherheit GmbH 21"/>
    <w:basedOn w:val="NormaleTabelle"/>
    <w:uiPriority w:val="99"/>
    <w:rsid w:val="00F921E8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Querformat_QS%20Qualit&#228;t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9BD91F45EC442CB1527C7EDEFC9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E2314-CE9F-41EB-BE76-F00F26DB28BE}"/>
      </w:docPartPr>
      <w:docPartBody>
        <w:p w:rsidR="00131BB6" w:rsidRDefault="00131BB6">
          <w:pPr>
            <w:pStyle w:val="F69BD91F45EC442CB1527C7EDEFC9787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C76E5D913634831939BD55A2E51B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89A49-E856-43F7-8381-312926798FB4}"/>
      </w:docPartPr>
      <w:docPartBody>
        <w:p w:rsidR="00131BB6" w:rsidRDefault="00131BB6">
          <w:pPr>
            <w:pStyle w:val="EC76E5D913634831939BD55A2E51B15D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DC71A53B903043E598D21E3F3080D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2F581-8BD1-43E2-B37F-A2976F320EE2}"/>
      </w:docPartPr>
      <w:docPartBody>
        <w:p w:rsidR="00131BB6" w:rsidRDefault="00131BB6">
          <w:pPr>
            <w:pStyle w:val="DC71A53B903043E598D21E3F3080DC3A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411640BDE548B9BA5037E51ACB5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8D9E5-E2EF-4A08-949E-D25E427CF159}"/>
      </w:docPartPr>
      <w:docPartBody>
        <w:p w:rsidR="00131BB6" w:rsidRDefault="00131BB6">
          <w:pPr>
            <w:pStyle w:val="D4411640BDE548B9BA5037E51ACB55FC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B6"/>
    <w:rsid w:val="0013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69BD91F45EC442CB1527C7EDEFC9787">
    <w:name w:val="F69BD91F45EC442CB1527C7EDEFC9787"/>
  </w:style>
  <w:style w:type="paragraph" w:customStyle="1" w:styleId="EC76E5D913634831939BD55A2E51B15D">
    <w:name w:val="EC76E5D913634831939BD55A2E51B15D"/>
  </w:style>
  <w:style w:type="paragraph" w:customStyle="1" w:styleId="DC71A53B903043E598D21E3F3080DC3A">
    <w:name w:val="DC71A53B903043E598D21E3F3080DC3A"/>
  </w:style>
  <w:style w:type="paragraph" w:customStyle="1" w:styleId="D4411640BDE548B9BA5037E51ACB55FC">
    <w:name w:val="D4411640BDE548B9BA5037E51ACB5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2022-01-01T00:00:00</PublishDate>
  <Abstract>Musterformular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25037E-7B3A-4B62-984B-4D8F393AC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2E82713-D15B-4CD1-BA0E-2380F47EFA65}">
  <ds:schemaRefs>
    <ds:schemaRef ds:uri="http://schemas.microsoft.com/office/2006/metadata/properties"/>
    <ds:schemaRef ds:uri="http://schemas.microsoft.com/office/infopath/2007/PartnerControls"/>
    <ds:schemaRef ds:uri="901eabe0-edc5-4258-98b8-b7d9ee479b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Arbeitshilfe_Querformat_QS Qualität_03</Template>
  <TotalTime>0</TotalTime>
  <Pages>2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zum Einsatz von  Säuren</dc:title>
  <dc:subject>Reinigungs- und Desinfektionsdokumentation</dc:subject>
  <dc:creator>Walter, Maike</dc:creator>
  <cp:keywords/>
  <dc:description/>
  <cp:lastModifiedBy>Walter, Maike</cp:lastModifiedBy>
  <cp:revision>2</cp:revision>
  <dcterms:created xsi:type="dcterms:W3CDTF">2024-04-10T08:05:00Z</dcterms:created>
  <dcterms:modified xsi:type="dcterms:W3CDTF">2024-04-10T08:05:00Z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