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id w:val="530225817"/>
        <w:placeholder>
          <w:docPart w:val="6E78B03B0A1549C88D80B927827AD797"/>
        </w:placeholder>
      </w:sdtPr>
      <w:sdtEndPr/>
      <w:sdtContent>
        <w:p w14:paraId="7D9C1B2E" w14:textId="50E75108" w:rsidR="007A182A" w:rsidRPr="00430FA4" w:rsidRDefault="00430FA4" w:rsidP="00404AA1">
          <w:pPr>
            <w:pStyle w:val="QSHeadohneNummerierung"/>
            <w:rPr>
              <w:lang w:val="es-ES"/>
            </w:rPr>
          </w:pPr>
          <w:r w:rsidRPr="00430FA4">
            <w:rPr>
              <w:lang w:val="es-ES"/>
            </w:rPr>
            <w:t>Lista de documentos para la preparación de auditorías (porcino</w:t>
          </w:r>
          <w:r w:rsidR="00404AA1" w:rsidRPr="00430FA4">
            <w:rPr>
              <w:lang w:val="es-ES"/>
            </w:rPr>
            <w:t>)</w:t>
          </w:r>
        </w:p>
      </w:sdtContent>
    </w:sdt>
    <w:p w14:paraId="4B76CAE1" w14:textId="34674E32" w:rsidR="00404AA1" w:rsidRPr="00430FA4" w:rsidRDefault="00430FA4" w:rsidP="00404AA1">
      <w:pPr>
        <w:pStyle w:val="QSStandardtext"/>
        <w:spacing w:line="480" w:lineRule="auto"/>
        <w:rPr>
          <w:b/>
          <w:bCs/>
          <w:lang w:val="es-ES"/>
        </w:rPr>
      </w:pPr>
      <w:r w:rsidRPr="00430FA4">
        <w:rPr>
          <w:b/>
          <w:bCs/>
          <w:lang w:val="es-ES"/>
        </w:rPr>
        <w:t>Número de emplazamiento o VVVO</w:t>
      </w:r>
      <w:r w:rsidR="00404AA1" w:rsidRPr="00430FA4">
        <w:rPr>
          <w:b/>
          <w:bCs/>
          <w:lang w:val="es-ES"/>
        </w:rPr>
        <w:t>:</w:t>
      </w:r>
    </w:p>
    <w:p w14:paraId="2752002B" w14:textId="00DF1F8A" w:rsidR="00404AA1" w:rsidRPr="00430FA4" w:rsidRDefault="00430FA4" w:rsidP="00404AA1">
      <w:pPr>
        <w:pStyle w:val="QSStandardtext"/>
        <w:spacing w:line="480" w:lineRule="auto"/>
        <w:rPr>
          <w:b/>
          <w:bCs/>
          <w:lang w:val="es-ES"/>
        </w:rPr>
      </w:pPr>
      <w:r w:rsidRPr="00430FA4">
        <w:rPr>
          <w:b/>
          <w:bCs/>
          <w:lang w:val="es-ES"/>
        </w:rPr>
        <w:t>Nombre</w:t>
      </w:r>
      <w:r w:rsidR="00404AA1" w:rsidRPr="00430FA4">
        <w:rPr>
          <w:b/>
          <w:bCs/>
          <w:lang w:val="es-ES"/>
        </w:rPr>
        <w:t>:</w:t>
      </w:r>
    </w:p>
    <w:p w14:paraId="04A8D51B" w14:textId="76650989" w:rsidR="00636A12" w:rsidRPr="00430FA4" w:rsidRDefault="00430FA4" w:rsidP="00404AA1">
      <w:pPr>
        <w:pStyle w:val="QSStandardtext"/>
        <w:spacing w:line="480" w:lineRule="auto"/>
        <w:rPr>
          <w:b/>
          <w:bCs/>
          <w:lang w:val="es-ES"/>
        </w:rPr>
      </w:pPr>
      <w:r w:rsidRPr="00430FA4">
        <w:rPr>
          <w:b/>
          <w:bCs/>
          <w:lang w:val="es-ES"/>
        </w:rPr>
        <w:t>Fecha</w:t>
      </w:r>
      <w:r w:rsidR="00404AA1" w:rsidRPr="00430FA4">
        <w:rPr>
          <w:b/>
          <w:bCs/>
          <w:lang w:val="es-ES"/>
        </w:rPr>
        <w:t>:</w:t>
      </w:r>
    </w:p>
    <w:p w14:paraId="10FD7DB3" w14:textId="4D4D355F" w:rsidR="00404AA1" w:rsidRPr="00430FA4" w:rsidRDefault="00430FA4" w:rsidP="00404AA1">
      <w:pPr>
        <w:pStyle w:val="QSStandardtext"/>
        <w:rPr>
          <w:lang w:val="es-ES"/>
        </w:rPr>
      </w:pPr>
      <w:r w:rsidRPr="00430FA4">
        <w:rPr>
          <w:lang w:val="es-ES"/>
        </w:rPr>
        <w:t>Los siguientes documentos deben presentarse de forma completa y actualizada durante la auditoría. Para obtener más detalles con respecto a los requisitos para los documentos mencionados a continuación favor referirse a la Guía Ganadería Porcin</w:t>
      </w:r>
      <w:r w:rsidR="00404AA1" w:rsidRPr="00430FA4">
        <w:rPr>
          <w:lang w:val="es-ES"/>
        </w:rPr>
        <w:t>.</w:t>
      </w:r>
    </w:p>
    <w:tbl>
      <w:tblPr>
        <w:tblStyle w:val="QSQualittundSicherheitGmbH2"/>
        <w:tblW w:w="9781" w:type="dxa"/>
        <w:tblLayout w:type="fixed"/>
        <w:tblLook w:val="01E0" w:firstRow="1" w:lastRow="1" w:firstColumn="1" w:lastColumn="1" w:noHBand="0" w:noVBand="0"/>
      </w:tblPr>
      <w:tblGrid>
        <w:gridCol w:w="6237"/>
        <w:gridCol w:w="851"/>
        <w:gridCol w:w="850"/>
        <w:gridCol w:w="1843"/>
      </w:tblGrid>
      <w:tr w:rsidR="00636A12" w:rsidRPr="002F1AE8" w14:paraId="3DAF068F" w14:textId="77777777" w:rsidTr="00636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675"/>
          <w:tblHeader/>
        </w:trPr>
        <w:tc>
          <w:tcPr>
            <w:tcW w:w="6237" w:type="dxa"/>
            <w:shd w:val="clear" w:color="auto" w:fill="F2F2F2" w:themeFill="background1" w:themeFillShade="F2"/>
          </w:tcPr>
          <w:p w14:paraId="67CBE409" w14:textId="1AB9A5ED" w:rsidR="00636A12" w:rsidRPr="002F1AE8" w:rsidRDefault="00430FA4" w:rsidP="00636A12">
            <w:pPr>
              <w:spacing w:before="0" w:after="0"/>
            </w:pPr>
            <w:proofErr w:type="spellStart"/>
            <w:r w:rsidRPr="00430FA4">
              <w:t>Documento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  <w:textDirection w:val="btLr"/>
            <w:vAlign w:val="center"/>
          </w:tcPr>
          <w:p w14:paraId="13F82D53" w14:textId="0E6F613F" w:rsidR="00636A12" w:rsidRPr="002F1AE8" w:rsidRDefault="00430FA4" w:rsidP="00636A12">
            <w:pPr>
              <w:spacing w:before="0" w:after="0"/>
              <w:ind w:left="113" w:right="113"/>
              <w:jc w:val="center"/>
            </w:pPr>
            <w:r w:rsidRPr="00430FA4">
              <w:t xml:space="preserve">Disponible y </w:t>
            </w:r>
            <w:proofErr w:type="spellStart"/>
            <w:r w:rsidRPr="00430FA4">
              <w:t>actualizado</w:t>
            </w:r>
            <w:proofErr w:type="spellEnd"/>
          </w:p>
        </w:tc>
        <w:tc>
          <w:tcPr>
            <w:tcW w:w="850" w:type="dxa"/>
            <w:shd w:val="clear" w:color="auto" w:fill="F2F2F2" w:themeFill="background1" w:themeFillShade="F2"/>
            <w:textDirection w:val="btLr"/>
            <w:vAlign w:val="center"/>
          </w:tcPr>
          <w:p w14:paraId="32EF8CE3" w14:textId="1E1E4AA7" w:rsidR="00636A12" w:rsidRPr="002F1AE8" w:rsidRDefault="00430FA4" w:rsidP="00636A12">
            <w:pPr>
              <w:spacing w:before="0" w:after="0"/>
              <w:ind w:left="113" w:right="113"/>
              <w:jc w:val="center"/>
            </w:pPr>
            <w:r w:rsidRPr="00430FA4">
              <w:t xml:space="preserve">No </w:t>
            </w:r>
            <w:proofErr w:type="spellStart"/>
            <w:r w:rsidRPr="00430FA4">
              <w:t>relevante</w:t>
            </w:r>
            <w:proofErr w:type="spellEnd"/>
          </w:p>
        </w:tc>
        <w:tc>
          <w:tcPr>
            <w:tcW w:w="1843" w:type="dxa"/>
            <w:shd w:val="clear" w:color="auto" w:fill="F2F2F2" w:themeFill="background1" w:themeFillShade="F2"/>
          </w:tcPr>
          <w:p w14:paraId="2AFCC219" w14:textId="53D356A8" w:rsidR="00636A12" w:rsidRPr="002F1AE8" w:rsidRDefault="00430FA4" w:rsidP="00636A12">
            <w:pPr>
              <w:spacing w:before="0" w:after="0"/>
            </w:pPr>
            <w:r w:rsidRPr="00430FA4">
              <w:t xml:space="preserve">Lugar </w:t>
            </w:r>
            <w:proofErr w:type="spellStart"/>
            <w:r w:rsidRPr="00430FA4">
              <w:t>donde</w:t>
            </w:r>
            <w:proofErr w:type="spellEnd"/>
            <w:r w:rsidRPr="00430FA4">
              <w:t xml:space="preserve"> se </w:t>
            </w:r>
            <w:proofErr w:type="spellStart"/>
            <w:r w:rsidRPr="00430FA4">
              <w:t>archiva</w:t>
            </w:r>
            <w:proofErr w:type="spellEnd"/>
          </w:p>
        </w:tc>
      </w:tr>
      <w:tr w:rsidR="00636A12" w:rsidRPr="00430FA4" w14:paraId="28D4A9EE" w14:textId="77777777" w:rsidTr="00404AA1">
        <w:tc>
          <w:tcPr>
            <w:tcW w:w="9781" w:type="dxa"/>
            <w:gridSpan w:val="4"/>
            <w:shd w:val="clear" w:color="auto" w:fill="F2F2F2" w:themeFill="background1" w:themeFillShade="F2"/>
            <w:vAlign w:val="center"/>
          </w:tcPr>
          <w:p w14:paraId="1AB4E57D" w14:textId="60427798" w:rsidR="00636A12" w:rsidRPr="00430FA4" w:rsidRDefault="00430FA4" w:rsidP="00636A12">
            <w:pPr>
              <w:spacing w:before="0" w:after="0"/>
              <w:rPr>
                <w:b/>
                <w:bCs/>
                <w:lang w:val="es-ES"/>
              </w:rPr>
            </w:pPr>
            <w:r w:rsidRPr="00430FA4">
              <w:rPr>
                <w:b/>
                <w:bCs/>
                <w:lang w:val="es-ES"/>
              </w:rPr>
              <w:t>Datos de la empresa y de participación</w:t>
            </w:r>
          </w:p>
        </w:tc>
      </w:tr>
      <w:tr w:rsidR="00636A12" w:rsidRPr="00430FA4" w14:paraId="11930700" w14:textId="77777777" w:rsidTr="00636A12">
        <w:tc>
          <w:tcPr>
            <w:tcW w:w="6237" w:type="dxa"/>
            <w:tcBorders>
              <w:top w:val="single" w:sz="12" w:space="0" w:color="006AB3" w:themeColor="accent1"/>
            </w:tcBorders>
            <w:vAlign w:val="center"/>
          </w:tcPr>
          <w:p w14:paraId="041C233E" w14:textId="054378A0" w:rsidR="00636A12" w:rsidRPr="00430FA4" w:rsidRDefault="00430FA4" w:rsidP="00636A12">
            <w:pPr>
              <w:pStyle w:val="QSTabelleninhalt"/>
              <w:spacing w:before="0" w:after="0"/>
              <w:rPr>
                <w:lang w:val="es-ES"/>
              </w:rPr>
            </w:pPr>
            <w:r w:rsidRPr="00430FA4">
              <w:rPr>
                <w:lang w:val="es-ES"/>
              </w:rPr>
              <w:t>Organigrama y/o planos de ubicación</w:t>
            </w:r>
          </w:p>
        </w:tc>
        <w:tc>
          <w:tcPr>
            <w:tcW w:w="851" w:type="dxa"/>
            <w:tcBorders>
              <w:top w:val="single" w:sz="12" w:space="0" w:color="006AB3" w:themeColor="accent1"/>
            </w:tcBorders>
          </w:tcPr>
          <w:p w14:paraId="4680AA0F" w14:textId="77777777" w:rsidR="00636A12" w:rsidRPr="00430FA4" w:rsidRDefault="00636A12" w:rsidP="00636A12">
            <w:pPr>
              <w:spacing w:before="0" w:after="0"/>
              <w:rPr>
                <w:lang w:val="es-ES"/>
              </w:rPr>
            </w:pPr>
          </w:p>
        </w:tc>
        <w:tc>
          <w:tcPr>
            <w:tcW w:w="850" w:type="dxa"/>
            <w:tcBorders>
              <w:top w:val="single" w:sz="12" w:space="0" w:color="006AB3" w:themeColor="accent1"/>
            </w:tcBorders>
          </w:tcPr>
          <w:p w14:paraId="5108E58D" w14:textId="77777777" w:rsidR="00636A12" w:rsidRPr="00430FA4" w:rsidRDefault="00636A12" w:rsidP="00636A12">
            <w:pPr>
              <w:spacing w:before="0" w:after="0"/>
              <w:rPr>
                <w:lang w:val="es-ES"/>
              </w:rPr>
            </w:pPr>
          </w:p>
        </w:tc>
        <w:tc>
          <w:tcPr>
            <w:tcW w:w="1843" w:type="dxa"/>
            <w:tcBorders>
              <w:top w:val="single" w:sz="12" w:space="0" w:color="006AB3" w:themeColor="accent1"/>
            </w:tcBorders>
          </w:tcPr>
          <w:p w14:paraId="5D5B45D6" w14:textId="77777777" w:rsidR="00636A12" w:rsidRPr="00430FA4" w:rsidRDefault="00636A12" w:rsidP="00636A12">
            <w:pPr>
              <w:spacing w:before="0" w:after="0"/>
              <w:rPr>
                <w:lang w:val="es-ES"/>
              </w:rPr>
            </w:pPr>
          </w:p>
        </w:tc>
      </w:tr>
      <w:tr w:rsidR="00636A12" w:rsidRPr="00430FA4" w14:paraId="701D5F9D" w14:textId="77777777" w:rsidTr="00636A12">
        <w:tc>
          <w:tcPr>
            <w:tcW w:w="6237" w:type="dxa"/>
          </w:tcPr>
          <w:p w14:paraId="40A5CA16" w14:textId="77777777" w:rsidR="00430FA4" w:rsidRPr="00430FA4" w:rsidRDefault="00430FA4" w:rsidP="00430FA4">
            <w:pPr>
              <w:pStyle w:val="QSTabelleninhalt"/>
              <w:rPr>
                <w:lang w:val="es-ES"/>
              </w:rPr>
            </w:pPr>
            <w:r w:rsidRPr="00430FA4">
              <w:rPr>
                <w:lang w:val="es-ES"/>
              </w:rPr>
              <w:t>Resumen de datos de la empresa</w:t>
            </w:r>
          </w:p>
          <w:p w14:paraId="5861018C" w14:textId="0BDB1FCC" w:rsidR="00430FA4" w:rsidRPr="00430FA4" w:rsidRDefault="00430FA4" w:rsidP="00636A12">
            <w:pPr>
              <w:pStyle w:val="QSListenabsatz1"/>
              <w:rPr>
                <w:lang w:val="es-ES"/>
              </w:rPr>
            </w:pPr>
            <w:r w:rsidRPr="00430FA4">
              <w:rPr>
                <w:lang w:val="es-ES"/>
              </w:rPr>
              <w:t>que incluya la capacidad/cantidad de granjas de producción animal</w:t>
            </w:r>
            <w:r>
              <w:rPr>
                <w:lang w:val="es-ES"/>
              </w:rPr>
              <w:t>,</w:t>
            </w:r>
          </w:p>
          <w:p w14:paraId="2FB59EE7" w14:textId="3757441B" w:rsidR="00636A12" w:rsidRPr="00430FA4" w:rsidRDefault="00430FA4" w:rsidP="00636A12">
            <w:pPr>
              <w:pStyle w:val="QSListenabsatz1"/>
              <w:rPr>
                <w:lang w:val="es-ES"/>
              </w:rPr>
            </w:pPr>
            <w:r w:rsidRPr="00430FA4">
              <w:rPr>
                <w:lang w:val="es-ES"/>
              </w:rPr>
              <w:t>para las empresas que mezclan sus propios piensos: tipo de piensos utilizados, cantidad de plazas de animales o cantidad de pienso</w:t>
            </w:r>
          </w:p>
        </w:tc>
        <w:tc>
          <w:tcPr>
            <w:tcW w:w="851" w:type="dxa"/>
          </w:tcPr>
          <w:p w14:paraId="659DD19E" w14:textId="77777777" w:rsidR="00636A12" w:rsidRPr="00430FA4" w:rsidRDefault="00636A12" w:rsidP="00636A12">
            <w:pPr>
              <w:spacing w:before="0" w:after="0"/>
              <w:rPr>
                <w:lang w:val="es-ES"/>
              </w:rPr>
            </w:pPr>
          </w:p>
        </w:tc>
        <w:tc>
          <w:tcPr>
            <w:tcW w:w="850" w:type="dxa"/>
          </w:tcPr>
          <w:p w14:paraId="727F8219" w14:textId="77777777" w:rsidR="00636A12" w:rsidRPr="00430FA4" w:rsidRDefault="00636A12" w:rsidP="00636A12">
            <w:pPr>
              <w:spacing w:before="0" w:after="0"/>
              <w:rPr>
                <w:lang w:val="es-ES"/>
              </w:rPr>
            </w:pPr>
          </w:p>
        </w:tc>
        <w:tc>
          <w:tcPr>
            <w:tcW w:w="1843" w:type="dxa"/>
          </w:tcPr>
          <w:p w14:paraId="20AEE1E9" w14:textId="77777777" w:rsidR="00636A12" w:rsidRPr="00430FA4" w:rsidRDefault="00636A12" w:rsidP="00636A12">
            <w:pPr>
              <w:spacing w:before="0" w:after="0"/>
              <w:rPr>
                <w:lang w:val="es-ES"/>
              </w:rPr>
            </w:pPr>
          </w:p>
        </w:tc>
      </w:tr>
      <w:tr w:rsidR="00430FA4" w:rsidRPr="00430FA4" w14:paraId="36F35ECD" w14:textId="77777777" w:rsidTr="00636A12">
        <w:tc>
          <w:tcPr>
            <w:tcW w:w="6237" w:type="dxa"/>
            <w:vAlign w:val="center"/>
          </w:tcPr>
          <w:p w14:paraId="394F79CF" w14:textId="06F0AC7E" w:rsidR="00430FA4" w:rsidRPr="00430FA4" w:rsidRDefault="00430FA4" w:rsidP="00430FA4">
            <w:pPr>
              <w:pStyle w:val="QSTabelleninhalt"/>
              <w:spacing w:before="0" w:after="0"/>
              <w:rPr>
                <w:lang w:val="es-ES"/>
              </w:rPr>
            </w:pPr>
            <w:r w:rsidRPr="00E475B9">
              <w:rPr>
                <w:lang w:val="es-ES_tradnl"/>
              </w:rPr>
              <w:t>Declaración de participación y poder</w:t>
            </w:r>
          </w:p>
        </w:tc>
        <w:tc>
          <w:tcPr>
            <w:tcW w:w="851" w:type="dxa"/>
          </w:tcPr>
          <w:p w14:paraId="3900C1E8" w14:textId="77777777" w:rsidR="00430FA4" w:rsidRPr="00430FA4" w:rsidRDefault="00430FA4" w:rsidP="00430FA4">
            <w:pPr>
              <w:spacing w:before="0" w:after="0"/>
              <w:rPr>
                <w:lang w:val="es-ES"/>
              </w:rPr>
            </w:pPr>
          </w:p>
        </w:tc>
        <w:tc>
          <w:tcPr>
            <w:tcW w:w="850" w:type="dxa"/>
          </w:tcPr>
          <w:p w14:paraId="6D1BB499" w14:textId="77777777" w:rsidR="00430FA4" w:rsidRPr="00430FA4" w:rsidRDefault="00430FA4" w:rsidP="00430FA4">
            <w:pPr>
              <w:spacing w:before="0" w:after="0"/>
              <w:rPr>
                <w:lang w:val="es-ES"/>
              </w:rPr>
            </w:pPr>
          </w:p>
        </w:tc>
        <w:tc>
          <w:tcPr>
            <w:tcW w:w="1843" w:type="dxa"/>
          </w:tcPr>
          <w:p w14:paraId="5AEC512F" w14:textId="77777777" w:rsidR="00430FA4" w:rsidRPr="00430FA4" w:rsidRDefault="00430FA4" w:rsidP="00430FA4">
            <w:pPr>
              <w:spacing w:before="0" w:after="0"/>
              <w:rPr>
                <w:lang w:val="es-ES"/>
              </w:rPr>
            </w:pPr>
          </w:p>
        </w:tc>
      </w:tr>
      <w:tr w:rsidR="00430FA4" w:rsidRPr="00430FA4" w14:paraId="3BE403B0" w14:textId="77777777" w:rsidTr="00636A12">
        <w:tc>
          <w:tcPr>
            <w:tcW w:w="6237" w:type="dxa"/>
            <w:tcBorders>
              <w:bottom w:val="single" w:sz="12" w:space="0" w:color="006AB3" w:themeColor="accent1"/>
            </w:tcBorders>
            <w:vAlign w:val="center"/>
          </w:tcPr>
          <w:p w14:paraId="089A40A5" w14:textId="1CC5C8BC" w:rsidR="00430FA4" w:rsidRPr="00430FA4" w:rsidRDefault="00430FA4" w:rsidP="00430FA4">
            <w:pPr>
              <w:pStyle w:val="QSTabelleninhalt"/>
              <w:spacing w:before="0" w:after="0"/>
              <w:rPr>
                <w:lang w:val="es-ES"/>
              </w:rPr>
            </w:pPr>
            <w:r w:rsidRPr="00AB5E31">
              <w:rPr>
                <w:lang w:val="es-ES"/>
              </w:rPr>
              <w:t>Lista de cuidadores de a</w:t>
            </w:r>
            <w:r>
              <w:rPr>
                <w:lang w:val="es-ES"/>
              </w:rPr>
              <w:t>nimales</w:t>
            </w:r>
          </w:p>
        </w:tc>
        <w:tc>
          <w:tcPr>
            <w:tcW w:w="851" w:type="dxa"/>
            <w:tcBorders>
              <w:bottom w:val="single" w:sz="12" w:space="0" w:color="006AB3" w:themeColor="accent1"/>
            </w:tcBorders>
          </w:tcPr>
          <w:p w14:paraId="20AEB822" w14:textId="77777777" w:rsidR="00430FA4" w:rsidRPr="00430FA4" w:rsidRDefault="00430FA4" w:rsidP="00430FA4">
            <w:pPr>
              <w:spacing w:before="0" w:after="0"/>
              <w:rPr>
                <w:lang w:val="es-ES"/>
              </w:rPr>
            </w:pPr>
          </w:p>
        </w:tc>
        <w:tc>
          <w:tcPr>
            <w:tcW w:w="850" w:type="dxa"/>
            <w:tcBorders>
              <w:bottom w:val="single" w:sz="12" w:space="0" w:color="006AB3" w:themeColor="accent1"/>
            </w:tcBorders>
          </w:tcPr>
          <w:p w14:paraId="69DAC10C" w14:textId="77777777" w:rsidR="00430FA4" w:rsidRPr="00430FA4" w:rsidRDefault="00430FA4" w:rsidP="00430FA4">
            <w:pPr>
              <w:spacing w:before="0" w:after="0"/>
              <w:rPr>
                <w:lang w:val="es-ES"/>
              </w:rPr>
            </w:pPr>
          </w:p>
        </w:tc>
        <w:tc>
          <w:tcPr>
            <w:tcW w:w="1843" w:type="dxa"/>
            <w:tcBorders>
              <w:bottom w:val="single" w:sz="12" w:space="0" w:color="006AB3" w:themeColor="accent1"/>
            </w:tcBorders>
          </w:tcPr>
          <w:p w14:paraId="082CDB41" w14:textId="77777777" w:rsidR="00430FA4" w:rsidRPr="00430FA4" w:rsidRDefault="00430FA4" w:rsidP="00430FA4">
            <w:pPr>
              <w:spacing w:before="0" w:after="0"/>
              <w:rPr>
                <w:lang w:val="es-ES"/>
              </w:rPr>
            </w:pPr>
          </w:p>
        </w:tc>
      </w:tr>
      <w:tr w:rsidR="00430FA4" w:rsidRPr="002F1AE8" w14:paraId="6149C813" w14:textId="77777777" w:rsidTr="003A5BFE">
        <w:tc>
          <w:tcPr>
            <w:tcW w:w="9781" w:type="dxa"/>
            <w:gridSpan w:val="4"/>
            <w:tcBorders>
              <w:bottom w:val="single" w:sz="12" w:space="0" w:color="006AB3" w:themeColor="accent1"/>
            </w:tcBorders>
            <w:shd w:val="clear" w:color="auto" w:fill="F2F2F2" w:themeFill="background1" w:themeFillShade="F2"/>
            <w:vAlign w:val="center"/>
          </w:tcPr>
          <w:p w14:paraId="1E7DF5C2" w14:textId="6E7809FE" w:rsidR="00430FA4" w:rsidRPr="00430FA4" w:rsidRDefault="00430FA4" w:rsidP="00430FA4">
            <w:pPr>
              <w:spacing w:before="0" w:after="0"/>
              <w:rPr>
                <w:b/>
                <w:bCs/>
              </w:rPr>
            </w:pPr>
            <w:r w:rsidRPr="00430FA4">
              <w:rPr>
                <w:b/>
                <w:bCs/>
              </w:rPr>
              <w:t xml:space="preserve">Control </w:t>
            </w:r>
            <w:proofErr w:type="spellStart"/>
            <w:r w:rsidRPr="00430FA4">
              <w:rPr>
                <w:b/>
                <w:bCs/>
              </w:rPr>
              <w:t>interno</w:t>
            </w:r>
            <w:proofErr w:type="spellEnd"/>
          </w:p>
        </w:tc>
      </w:tr>
      <w:tr w:rsidR="00430FA4" w:rsidRPr="00430FA4" w14:paraId="4C1D03A9" w14:textId="77777777" w:rsidTr="00636A12">
        <w:tc>
          <w:tcPr>
            <w:tcW w:w="6237" w:type="dxa"/>
            <w:tcBorders>
              <w:top w:val="single" w:sz="12" w:space="0" w:color="006AB3" w:themeColor="accent1"/>
            </w:tcBorders>
            <w:vAlign w:val="center"/>
          </w:tcPr>
          <w:p w14:paraId="08B07DDF" w14:textId="227FE00A" w:rsidR="00430FA4" w:rsidRPr="00430FA4" w:rsidRDefault="00430FA4" w:rsidP="00430FA4">
            <w:pPr>
              <w:pStyle w:val="QSTabelleninhalt"/>
              <w:spacing w:before="0" w:after="0"/>
              <w:rPr>
                <w:lang w:val="es-ES"/>
              </w:rPr>
            </w:pPr>
            <w:r w:rsidRPr="00E475B9">
              <w:rPr>
                <w:lang w:val="es-ES_tradnl"/>
              </w:rPr>
              <w:t>Listas de verificación de controles internos desde la última auditoría</w:t>
            </w:r>
          </w:p>
        </w:tc>
        <w:tc>
          <w:tcPr>
            <w:tcW w:w="851" w:type="dxa"/>
            <w:tcBorders>
              <w:top w:val="single" w:sz="12" w:space="0" w:color="006AB3" w:themeColor="accent1"/>
            </w:tcBorders>
          </w:tcPr>
          <w:p w14:paraId="75D98B75" w14:textId="77777777" w:rsidR="00430FA4" w:rsidRPr="00430FA4" w:rsidRDefault="00430FA4" w:rsidP="00430FA4">
            <w:pPr>
              <w:spacing w:before="0" w:after="0"/>
              <w:rPr>
                <w:lang w:val="es-ES"/>
              </w:rPr>
            </w:pPr>
          </w:p>
        </w:tc>
        <w:tc>
          <w:tcPr>
            <w:tcW w:w="850" w:type="dxa"/>
            <w:tcBorders>
              <w:top w:val="single" w:sz="12" w:space="0" w:color="006AB3" w:themeColor="accent1"/>
            </w:tcBorders>
          </w:tcPr>
          <w:p w14:paraId="35C7F13B" w14:textId="77777777" w:rsidR="00430FA4" w:rsidRPr="00430FA4" w:rsidRDefault="00430FA4" w:rsidP="00430FA4">
            <w:pPr>
              <w:spacing w:before="0" w:after="0"/>
              <w:rPr>
                <w:lang w:val="es-ES"/>
              </w:rPr>
            </w:pPr>
          </w:p>
        </w:tc>
        <w:tc>
          <w:tcPr>
            <w:tcW w:w="1843" w:type="dxa"/>
            <w:tcBorders>
              <w:top w:val="single" w:sz="12" w:space="0" w:color="006AB3" w:themeColor="accent1"/>
            </w:tcBorders>
          </w:tcPr>
          <w:p w14:paraId="527E234C" w14:textId="77777777" w:rsidR="00430FA4" w:rsidRPr="00430FA4" w:rsidRDefault="00430FA4" w:rsidP="00430FA4">
            <w:pPr>
              <w:spacing w:before="0" w:after="0"/>
              <w:rPr>
                <w:lang w:val="es-ES"/>
              </w:rPr>
            </w:pPr>
          </w:p>
        </w:tc>
      </w:tr>
      <w:tr w:rsidR="00430FA4" w:rsidRPr="00430FA4" w14:paraId="09DE9F1F" w14:textId="77777777" w:rsidTr="00636A12">
        <w:tc>
          <w:tcPr>
            <w:tcW w:w="6237" w:type="dxa"/>
            <w:tcBorders>
              <w:bottom w:val="single" w:sz="12" w:space="0" w:color="006AB3" w:themeColor="accent1"/>
            </w:tcBorders>
            <w:vAlign w:val="center"/>
          </w:tcPr>
          <w:p w14:paraId="377E6FCA" w14:textId="2A97FF14" w:rsidR="00430FA4" w:rsidRPr="00430FA4" w:rsidRDefault="00430FA4" w:rsidP="00430FA4">
            <w:pPr>
              <w:pStyle w:val="QSTabelleninhalt"/>
              <w:spacing w:before="0" w:after="0"/>
              <w:rPr>
                <w:lang w:val="es-ES"/>
              </w:rPr>
            </w:pPr>
            <w:r w:rsidRPr="00E475B9">
              <w:rPr>
                <w:lang w:val="es-ES_tradnl"/>
              </w:rPr>
              <w:t xml:space="preserve">Plan de acciones correctivas de control interno </w:t>
            </w:r>
          </w:p>
        </w:tc>
        <w:tc>
          <w:tcPr>
            <w:tcW w:w="851" w:type="dxa"/>
            <w:tcBorders>
              <w:bottom w:val="single" w:sz="12" w:space="0" w:color="006AB3" w:themeColor="accent1"/>
            </w:tcBorders>
          </w:tcPr>
          <w:p w14:paraId="08937260" w14:textId="77777777" w:rsidR="00430FA4" w:rsidRPr="00430FA4" w:rsidRDefault="00430FA4" w:rsidP="00430FA4">
            <w:pPr>
              <w:spacing w:before="0" w:after="0"/>
              <w:rPr>
                <w:lang w:val="es-ES"/>
              </w:rPr>
            </w:pPr>
          </w:p>
        </w:tc>
        <w:tc>
          <w:tcPr>
            <w:tcW w:w="850" w:type="dxa"/>
            <w:tcBorders>
              <w:bottom w:val="single" w:sz="12" w:space="0" w:color="006AB3" w:themeColor="accent1"/>
            </w:tcBorders>
          </w:tcPr>
          <w:p w14:paraId="1B97861F" w14:textId="77777777" w:rsidR="00430FA4" w:rsidRPr="00430FA4" w:rsidRDefault="00430FA4" w:rsidP="00430FA4">
            <w:pPr>
              <w:spacing w:before="0" w:after="0"/>
              <w:rPr>
                <w:lang w:val="es-ES"/>
              </w:rPr>
            </w:pPr>
          </w:p>
        </w:tc>
        <w:tc>
          <w:tcPr>
            <w:tcW w:w="1843" w:type="dxa"/>
            <w:tcBorders>
              <w:bottom w:val="single" w:sz="12" w:space="0" w:color="006AB3" w:themeColor="accent1"/>
            </w:tcBorders>
          </w:tcPr>
          <w:p w14:paraId="1F012469" w14:textId="77777777" w:rsidR="00430FA4" w:rsidRPr="00430FA4" w:rsidRDefault="00430FA4" w:rsidP="00430FA4">
            <w:pPr>
              <w:spacing w:before="0" w:after="0"/>
              <w:rPr>
                <w:lang w:val="es-ES"/>
              </w:rPr>
            </w:pPr>
          </w:p>
        </w:tc>
      </w:tr>
      <w:tr w:rsidR="00430FA4" w:rsidRPr="00430FA4" w14:paraId="73D5E6BD" w14:textId="77777777" w:rsidTr="003A5BFE">
        <w:tc>
          <w:tcPr>
            <w:tcW w:w="9781" w:type="dxa"/>
            <w:gridSpan w:val="4"/>
            <w:shd w:val="clear" w:color="auto" w:fill="F2F2F2" w:themeFill="background1" w:themeFillShade="F2"/>
            <w:vAlign w:val="center"/>
          </w:tcPr>
          <w:p w14:paraId="744E1DB0" w14:textId="4F42530B" w:rsidR="00430FA4" w:rsidRPr="00430FA4" w:rsidRDefault="00430FA4" w:rsidP="00430FA4">
            <w:pPr>
              <w:spacing w:before="0" w:after="0"/>
              <w:rPr>
                <w:b/>
                <w:bCs/>
                <w:lang w:val="es-ES"/>
              </w:rPr>
            </w:pPr>
            <w:r w:rsidRPr="00E475B9">
              <w:rPr>
                <w:lang w:val="es-ES_tradnl"/>
              </w:rPr>
              <w:t>Gestión de crisis e incidentes</w:t>
            </w:r>
          </w:p>
        </w:tc>
      </w:tr>
      <w:tr w:rsidR="00430FA4" w:rsidRPr="002F1AE8" w14:paraId="5281187C" w14:textId="77777777" w:rsidTr="00636A12">
        <w:tc>
          <w:tcPr>
            <w:tcW w:w="6237" w:type="dxa"/>
            <w:tcBorders>
              <w:top w:val="single" w:sz="12" w:space="0" w:color="006AB3" w:themeColor="accent1"/>
              <w:bottom w:val="single" w:sz="4" w:space="0" w:color="auto"/>
            </w:tcBorders>
            <w:vAlign w:val="center"/>
          </w:tcPr>
          <w:p w14:paraId="2BB74DF5" w14:textId="365774DC" w:rsidR="00430FA4" w:rsidRDefault="00430FA4" w:rsidP="00430FA4">
            <w:pPr>
              <w:pStyle w:val="QSTabelleninhalt"/>
              <w:spacing w:before="0" w:after="0"/>
            </w:pPr>
            <w:proofErr w:type="spellStart"/>
            <w:r w:rsidRPr="00E475B9">
              <w:t>Formulario</w:t>
            </w:r>
            <w:proofErr w:type="spellEnd"/>
            <w:r w:rsidRPr="00E475B9">
              <w:t xml:space="preserve"> de </w:t>
            </w:r>
            <w:proofErr w:type="spellStart"/>
            <w:r w:rsidRPr="00E475B9">
              <w:t>incidentes</w:t>
            </w:r>
            <w:proofErr w:type="spellEnd"/>
          </w:p>
        </w:tc>
        <w:tc>
          <w:tcPr>
            <w:tcW w:w="851" w:type="dxa"/>
            <w:tcBorders>
              <w:top w:val="single" w:sz="12" w:space="0" w:color="006AB3" w:themeColor="accent1"/>
              <w:bottom w:val="single" w:sz="4" w:space="0" w:color="auto"/>
            </w:tcBorders>
          </w:tcPr>
          <w:p w14:paraId="32367098" w14:textId="77777777" w:rsidR="00430FA4" w:rsidRPr="00CD104B" w:rsidRDefault="00430FA4" w:rsidP="00430FA4">
            <w:pPr>
              <w:spacing w:before="0" w:after="0"/>
            </w:pPr>
          </w:p>
        </w:tc>
        <w:tc>
          <w:tcPr>
            <w:tcW w:w="850" w:type="dxa"/>
            <w:tcBorders>
              <w:top w:val="single" w:sz="12" w:space="0" w:color="006AB3" w:themeColor="accent1"/>
              <w:bottom w:val="single" w:sz="4" w:space="0" w:color="auto"/>
            </w:tcBorders>
          </w:tcPr>
          <w:p w14:paraId="6D8A40B9" w14:textId="77777777" w:rsidR="00430FA4" w:rsidRPr="00CD104B" w:rsidRDefault="00430FA4" w:rsidP="00430FA4">
            <w:pPr>
              <w:spacing w:before="0" w:after="0"/>
            </w:pPr>
          </w:p>
        </w:tc>
        <w:tc>
          <w:tcPr>
            <w:tcW w:w="1843" w:type="dxa"/>
            <w:tcBorders>
              <w:top w:val="single" w:sz="12" w:space="0" w:color="006AB3" w:themeColor="accent1"/>
              <w:bottom w:val="single" w:sz="4" w:space="0" w:color="auto"/>
            </w:tcBorders>
          </w:tcPr>
          <w:p w14:paraId="6BE1DA50" w14:textId="77777777" w:rsidR="00430FA4" w:rsidRPr="00CD104B" w:rsidRDefault="00430FA4" w:rsidP="00430FA4">
            <w:pPr>
              <w:spacing w:before="0" w:after="0"/>
            </w:pPr>
          </w:p>
        </w:tc>
      </w:tr>
      <w:tr w:rsidR="00430FA4" w:rsidRPr="002F1AE8" w14:paraId="5BD0121B" w14:textId="77777777" w:rsidTr="00430FA4">
        <w:tc>
          <w:tcPr>
            <w:tcW w:w="6237" w:type="dxa"/>
            <w:tcBorders>
              <w:top w:val="single" w:sz="4" w:space="0" w:color="auto"/>
              <w:bottom w:val="single" w:sz="12" w:space="0" w:color="006AB3" w:themeColor="accent1"/>
            </w:tcBorders>
            <w:vAlign w:val="center"/>
          </w:tcPr>
          <w:p w14:paraId="4686E656" w14:textId="154E1511" w:rsidR="00430FA4" w:rsidRPr="00430FA4" w:rsidRDefault="00430FA4" w:rsidP="00430FA4">
            <w:r w:rsidRPr="00E475B9">
              <w:t xml:space="preserve">Plan de </w:t>
            </w:r>
            <w:proofErr w:type="spellStart"/>
            <w:r w:rsidRPr="00E475B9">
              <w:t>emergencia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006AB3" w:themeColor="accent1"/>
            </w:tcBorders>
          </w:tcPr>
          <w:p w14:paraId="403F4DB4" w14:textId="77777777" w:rsidR="00430FA4" w:rsidRPr="00CD104B" w:rsidRDefault="00430FA4" w:rsidP="00430FA4">
            <w:pPr>
              <w:spacing w:before="0" w:after="0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006AB3" w:themeColor="accent1"/>
            </w:tcBorders>
          </w:tcPr>
          <w:p w14:paraId="5794D1C6" w14:textId="77777777" w:rsidR="00430FA4" w:rsidRPr="00CD104B" w:rsidRDefault="00430FA4" w:rsidP="00430FA4">
            <w:pPr>
              <w:spacing w:before="0" w:after="0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006AB3" w:themeColor="accent1"/>
            </w:tcBorders>
          </w:tcPr>
          <w:p w14:paraId="03407B8A" w14:textId="77777777" w:rsidR="00430FA4" w:rsidRPr="00CD104B" w:rsidRDefault="00430FA4" w:rsidP="00430FA4">
            <w:pPr>
              <w:spacing w:before="0" w:after="0"/>
            </w:pPr>
          </w:p>
        </w:tc>
      </w:tr>
      <w:tr w:rsidR="00636A12" w:rsidRPr="00430FA4" w14:paraId="38CAEA57" w14:textId="77777777" w:rsidTr="00430FA4">
        <w:tc>
          <w:tcPr>
            <w:tcW w:w="9781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1578E0" w14:textId="2EA5E178" w:rsidR="00636A12" w:rsidRPr="00430FA4" w:rsidRDefault="00430FA4" w:rsidP="00636A12">
            <w:pPr>
              <w:spacing w:before="0" w:after="0"/>
              <w:rPr>
                <w:b/>
                <w:bCs/>
                <w:lang w:val="es-ES"/>
              </w:rPr>
            </w:pPr>
            <w:r w:rsidRPr="00430FA4">
              <w:rPr>
                <w:b/>
                <w:bCs/>
                <w:lang w:val="es-ES"/>
              </w:rPr>
              <w:t>Recepción y despacho de mercancías/prestaciones de servicios</w:t>
            </w:r>
          </w:p>
        </w:tc>
      </w:tr>
      <w:tr w:rsidR="00430FA4" w:rsidRPr="00430FA4" w14:paraId="176664AC" w14:textId="77777777" w:rsidTr="00A82E27">
        <w:tc>
          <w:tcPr>
            <w:tcW w:w="6237" w:type="dxa"/>
            <w:tcBorders>
              <w:top w:val="single" w:sz="12" w:space="0" w:color="006AB3" w:themeColor="accent1"/>
            </w:tcBorders>
            <w:vAlign w:val="center"/>
          </w:tcPr>
          <w:p w14:paraId="68419B03" w14:textId="53BF0998" w:rsidR="00430FA4" w:rsidRPr="00430FA4" w:rsidRDefault="00430FA4" w:rsidP="00430FA4">
            <w:pPr>
              <w:pStyle w:val="QSTabelleninhalt"/>
              <w:spacing w:before="0" w:after="0"/>
              <w:rPr>
                <w:lang w:val="es-ES"/>
              </w:rPr>
            </w:pPr>
            <w:r w:rsidRPr="00E475B9">
              <w:rPr>
                <w:lang w:val="es-ES_tradnl"/>
              </w:rPr>
              <w:t>Albaranes de entrega/facturas, etiquetas de los sacos de pienso</w:t>
            </w:r>
          </w:p>
        </w:tc>
        <w:tc>
          <w:tcPr>
            <w:tcW w:w="851" w:type="dxa"/>
            <w:tcBorders>
              <w:top w:val="single" w:sz="12" w:space="0" w:color="006AB3" w:themeColor="accent1"/>
            </w:tcBorders>
          </w:tcPr>
          <w:p w14:paraId="37E4ACB7" w14:textId="77777777" w:rsidR="00430FA4" w:rsidRPr="00430FA4" w:rsidRDefault="00430FA4" w:rsidP="00430FA4">
            <w:pPr>
              <w:spacing w:before="0" w:after="0"/>
              <w:rPr>
                <w:lang w:val="es-ES"/>
              </w:rPr>
            </w:pPr>
          </w:p>
        </w:tc>
        <w:tc>
          <w:tcPr>
            <w:tcW w:w="850" w:type="dxa"/>
            <w:tcBorders>
              <w:top w:val="single" w:sz="12" w:space="0" w:color="006AB3" w:themeColor="accent1"/>
            </w:tcBorders>
          </w:tcPr>
          <w:p w14:paraId="5AC2AE2A" w14:textId="77777777" w:rsidR="00430FA4" w:rsidRPr="00430FA4" w:rsidRDefault="00430FA4" w:rsidP="00430FA4">
            <w:pPr>
              <w:spacing w:before="0" w:after="0"/>
              <w:rPr>
                <w:lang w:val="es-ES"/>
              </w:rPr>
            </w:pPr>
          </w:p>
        </w:tc>
        <w:tc>
          <w:tcPr>
            <w:tcW w:w="1843" w:type="dxa"/>
            <w:tcBorders>
              <w:top w:val="single" w:sz="12" w:space="0" w:color="006AB3" w:themeColor="accent1"/>
            </w:tcBorders>
          </w:tcPr>
          <w:p w14:paraId="79A0583F" w14:textId="77777777" w:rsidR="00430FA4" w:rsidRPr="00430FA4" w:rsidRDefault="00430FA4" w:rsidP="00430FA4">
            <w:pPr>
              <w:spacing w:before="0" w:after="0"/>
              <w:rPr>
                <w:lang w:val="es-ES"/>
              </w:rPr>
            </w:pPr>
          </w:p>
        </w:tc>
      </w:tr>
      <w:tr w:rsidR="00430FA4" w:rsidRPr="00430FA4" w14:paraId="4B2CC003" w14:textId="77777777" w:rsidTr="00A82E27">
        <w:tc>
          <w:tcPr>
            <w:tcW w:w="6237" w:type="dxa"/>
            <w:vAlign w:val="center"/>
          </w:tcPr>
          <w:p w14:paraId="4DC310E4" w14:textId="45C859BF" w:rsidR="00430FA4" w:rsidRPr="00430FA4" w:rsidRDefault="00430FA4" w:rsidP="00430FA4">
            <w:pPr>
              <w:pStyle w:val="QSTabelleninhalt"/>
              <w:spacing w:before="0" w:after="0"/>
              <w:rPr>
                <w:lang w:val="es-ES"/>
              </w:rPr>
            </w:pPr>
            <w:r w:rsidRPr="00E475B9">
              <w:rPr>
                <w:lang w:val="es-ES_tradnl"/>
              </w:rPr>
              <w:t>Documentación de todas las recepciones de mercancía y todas las prestaciones de servicios (p. ej. piensos, transporte de ganado, molinos y mezcladoras móviles, medicamentos)</w:t>
            </w:r>
          </w:p>
        </w:tc>
        <w:tc>
          <w:tcPr>
            <w:tcW w:w="851" w:type="dxa"/>
          </w:tcPr>
          <w:p w14:paraId="4F6BE839" w14:textId="77777777" w:rsidR="00430FA4" w:rsidRPr="00430FA4" w:rsidRDefault="00430FA4" w:rsidP="00430FA4">
            <w:pPr>
              <w:spacing w:before="0" w:after="0"/>
              <w:rPr>
                <w:lang w:val="es-ES"/>
              </w:rPr>
            </w:pPr>
          </w:p>
        </w:tc>
        <w:tc>
          <w:tcPr>
            <w:tcW w:w="850" w:type="dxa"/>
          </w:tcPr>
          <w:p w14:paraId="79B8B409" w14:textId="77777777" w:rsidR="00430FA4" w:rsidRPr="00430FA4" w:rsidRDefault="00430FA4" w:rsidP="00430FA4">
            <w:pPr>
              <w:spacing w:before="0" w:after="0"/>
              <w:rPr>
                <w:lang w:val="es-ES"/>
              </w:rPr>
            </w:pPr>
          </w:p>
        </w:tc>
        <w:tc>
          <w:tcPr>
            <w:tcW w:w="1843" w:type="dxa"/>
          </w:tcPr>
          <w:p w14:paraId="3DDFBB99" w14:textId="77777777" w:rsidR="00430FA4" w:rsidRPr="00430FA4" w:rsidRDefault="00430FA4" w:rsidP="00430FA4">
            <w:pPr>
              <w:spacing w:before="0" w:after="0"/>
              <w:rPr>
                <w:lang w:val="es-ES"/>
              </w:rPr>
            </w:pPr>
          </w:p>
        </w:tc>
      </w:tr>
      <w:tr w:rsidR="00430FA4" w:rsidRPr="00430FA4" w14:paraId="0CBCABDA" w14:textId="77777777" w:rsidTr="00A82E27">
        <w:tc>
          <w:tcPr>
            <w:tcW w:w="6237" w:type="dxa"/>
            <w:vAlign w:val="center"/>
          </w:tcPr>
          <w:p w14:paraId="2F3F251F" w14:textId="3BCBFC7E" w:rsidR="00430FA4" w:rsidRPr="00430FA4" w:rsidRDefault="00430FA4" w:rsidP="00430FA4">
            <w:pPr>
              <w:pStyle w:val="QSTabelleninhalt"/>
              <w:spacing w:before="0" w:after="0"/>
              <w:rPr>
                <w:lang w:val="es-ES"/>
              </w:rPr>
            </w:pPr>
            <w:r w:rsidRPr="00E475B9">
              <w:rPr>
                <w:lang w:val="es-ES_tradnl"/>
              </w:rPr>
              <w:t>Documentos que acompañan a los piensos compuestos a granel con número de emplazamiento</w:t>
            </w:r>
          </w:p>
        </w:tc>
        <w:tc>
          <w:tcPr>
            <w:tcW w:w="851" w:type="dxa"/>
          </w:tcPr>
          <w:p w14:paraId="247FDE45" w14:textId="77777777" w:rsidR="00430FA4" w:rsidRPr="00430FA4" w:rsidRDefault="00430FA4" w:rsidP="00430FA4">
            <w:pPr>
              <w:spacing w:before="0" w:after="0"/>
              <w:rPr>
                <w:lang w:val="es-ES"/>
              </w:rPr>
            </w:pPr>
          </w:p>
        </w:tc>
        <w:tc>
          <w:tcPr>
            <w:tcW w:w="850" w:type="dxa"/>
          </w:tcPr>
          <w:p w14:paraId="587EC5E5" w14:textId="77777777" w:rsidR="00430FA4" w:rsidRPr="00430FA4" w:rsidRDefault="00430FA4" w:rsidP="00430FA4">
            <w:pPr>
              <w:spacing w:before="0" w:after="0"/>
              <w:rPr>
                <w:lang w:val="es-ES"/>
              </w:rPr>
            </w:pPr>
          </w:p>
        </w:tc>
        <w:tc>
          <w:tcPr>
            <w:tcW w:w="1843" w:type="dxa"/>
          </w:tcPr>
          <w:p w14:paraId="127AD150" w14:textId="77777777" w:rsidR="00430FA4" w:rsidRPr="00430FA4" w:rsidRDefault="00430FA4" w:rsidP="00430FA4">
            <w:pPr>
              <w:spacing w:before="0" w:after="0"/>
              <w:rPr>
                <w:lang w:val="es-ES"/>
              </w:rPr>
            </w:pPr>
          </w:p>
        </w:tc>
      </w:tr>
      <w:tr w:rsidR="00430FA4" w:rsidRPr="00430FA4" w14:paraId="3F00EC41" w14:textId="77777777" w:rsidTr="00A82E27">
        <w:tc>
          <w:tcPr>
            <w:tcW w:w="6237" w:type="dxa"/>
            <w:vAlign w:val="center"/>
          </w:tcPr>
          <w:p w14:paraId="4C384376" w14:textId="3C3A7CDA" w:rsidR="00430FA4" w:rsidRPr="00430FA4" w:rsidRDefault="00430FA4" w:rsidP="00430FA4">
            <w:pPr>
              <w:pStyle w:val="QSTabelleninhalt"/>
              <w:spacing w:before="0" w:after="0"/>
              <w:rPr>
                <w:lang w:val="es-ES"/>
              </w:rPr>
            </w:pPr>
            <w:r w:rsidRPr="00E475B9">
              <w:rPr>
                <w:lang w:val="es-ES_tradnl"/>
              </w:rPr>
              <w:t>Si el número de emplazamiento (o VVVO) en los albaranes de entrega de piensos a granel era incorrecto: solicitud de corrección al proveedor de piensos</w:t>
            </w:r>
          </w:p>
        </w:tc>
        <w:tc>
          <w:tcPr>
            <w:tcW w:w="851" w:type="dxa"/>
          </w:tcPr>
          <w:p w14:paraId="2580DD89" w14:textId="77777777" w:rsidR="00430FA4" w:rsidRPr="00430FA4" w:rsidRDefault="00430FA4" w:rsidP="00430FA4">
            <w:pPr>
              <w:spacing w:before="0" w:after="0"/>
              <w:rPr>
                <w:lang w:val="es-ES"/>
              </w:rPr>
            </w:pPr>
          </w:p>
        </w:tc>
        <w:tc>
          <w:tcPr>
            <w:tcW w:w="850" w:type="dxa"/>
          </w:tcPr>
          <w:p w14:paraId="5BBF982D" w14:textId="77777777" w:rsidR="00430FA4" w:rsidRPr="00430FA4" w:rsidRDefault="00430FA4" w:rsidP="00430FA4">
            <w:pPr>
              <w:spacing w:before="0" w:after="0"/>
              <w:rPr>
                <w:lang w:val="es-ES"/>
              </w:rPr>
            </w:pPr>
          </w:p>
        </w:tc>
        <w:tc>
          <w:tcPr>
            <w:tcW w:w="1843" w:type="dxa"/>
          </w:tcPr>
          <w:p w14:paraId="603DD428" w14:textId="77777777" w:rsidR="00430FA4" w:rsidRPr="00430FA4" w:rsidRDefault="00430FA4" w:rsidP="00430FA4">
            <w:pPr>
              <w:spacing w:before="0" w:after="0"/>
              <w:rPr>
                <w:lang w:val="es-ES"/>
              </w:rPr>
            </w:pPr>
          </w:p>
        </w:tc>
      </w:tr>
      <w:tr w:rsidR="00430FA4" w:rsidRPr="00430FA4" w14:paraId="1188C2F3" w14:textId="77777777" w:rsidTr="00A82E27">
        <w:tc>
          <w:tcPr>
            <w:tcW w:w="6237" w:type="dxa"/>
            <w:vAlign w:val="center"/>
          </w:tcPr>
          <w:p w14:paraId="1E322181" w14:textId="397EE46A" w:rsidR="00430FA4" w:rsidRPr="00430FA4" w:rsidRDefault="00430FA4" w:rsidP="00430FA4">
            <w:pPr>
              <w:pStyle w:val="QSTabelleninhalt"/>
              <w:spacing w:before="0" w:after="0"/>
              <w:rPr>
                <w:lang w:val="es-ES"/>
              </w:rPr>
            </w:pPr>
            <w:r w:rsidRPr="00E475B9">
              <w:rPr>
                <w:lang w:val="es-ES_tradnl"/>
              </w:rPr>
              <w:t>Documentación de todas las ventas de animales</w:t>
            </w:r>
          </w:p>
        </w:tc>
        <w:tc>
          <w:tcPr>
            <w:tcW w:w="851" w:type="dxa"/>
          </w:tcPr>
          <w:p w14:paraId="043C0126" w14:textId="77777777" w:rsidR="00430FA4" w:rsidRPr="00430FA4" w:rsidRDefault="00430FA4" w:rsidP="00430FA4">
            <w:pPr>
              <w:spacing w:before="0" w:after="0"/>
              <w:rPr>
                <w:lang w:val="es-ES"/>
              </w:rPr>
            </w:pPr>
          </w:p>
        </w:tc>
        <w:tc>
          <w:tcPr>
            <w:tcW w:w="850" w:type="dxa"/>
          </w:tcPr>
          <w:p w14:paraId="0D04B386" w14:textId="77777777" w:rsidR="00430FA4" w:rsidRPr="00430FA4" w:rsidRDefault="00430FA4" w:rsidP="00430FA4">
            <w:pPr>
              <w:spacing w:before="0" w:after="0"/>
              <w:rPr>
                <w:lang w:val="es-ES"/>
              </w:rPr>
            </w:pPr>
          </w:p>
        </w:tc>
        <w:tc>
          <w:tcPr>
            <w:tcW w:w="1843" w:type="dxa"/>
          </w:tcPr>
          <w:p w14:paraId="0867CF4F" w14:textId="77777777" w:rsidR="00430FA4" w:rsidRPr="00430FA4" w:rsidRDefault="00430FA4" w:rsidP="00430FA4">
            <w:pPr>
              <w:spacing w:before="0" w:after="0"/>
              <w:rPr>
                <w:lang w:val="es-ES"/>
              </w:rPr>
            </w:pPr>
          </w:p>
        </w:tc>
      </w:tr>
      <w:tr w:rsidR="00430FA4" w:rsidRPr="00430FA4" w14:paraId="24915F61" w14:textId="77777777" w:rsidTr="00636A12">
        <w:tc>
          <w:tcPr>
            <w:tcW w:w="6237" w:type="dxa"/>
            <w:tcBorders>
              <w:bottom w:val="single" w:sz="12" w:space="0" w:color="006AB3" w:themeColor="accent1"/>
            </w:tcBorders>
            <w:vAlign w:val="center"/>
          </w:tcPr>
          <w:p w14:paraId="6A2DD8F4" w14:textId="26116765" w:rsidR="00430FA4" w:rsidRPr="00430FA4" w:rsidRDefault="00430FA4" w:rsidP="00430FA4">
            <w:pPr>
              <w:pStyle w:val="QSTabelleninhalt"/>
              <w:spacing w:before="0" w:after="0"/>
              <w:rPr>
                <w:lang w:val="es-ES"/>
              </w:rPr>
            </w:pPr>
            <w:r w:rsidRPr="00E475B9">
              <w:rPr>
                <w:lang w:val="es-ES_tradnl"/>
              </w:rPr>
              <w:t>Copia de la información de la cadena alimentaria (p. ej. declaración normalizada)</w:t>
            </w:r>
          </w:p>
        </w:tc>
        <w:tc>
          <w:tcPr>
            <w:tcW w:w="851" w:type="dxa"/>
            <w:tcBorders>
              <w:bottom w:val="single" w:sz="12" w:space="0" w:color="006AB3" w:themeColor="accent1"/>
            </w:tcBorders>
          </w:tcPr>
          <w:p w14:paraId="7BE8EE2A" w14:textId="77777777" w:rsidR="00430FA4" w:rsidRPr="00430FA4" w:rsidRDefault="00430FA4" w:rsidP="00430FA4">
            <w:pPr>
              <w:spacing w:before="0" w:after="0"/>
              <w:rPr>
                <w:lang w:val="es-ES"/>
              </w:rPr>
            </w:pPr>
          </w:p>
        </w:tc>
        <w:tc>
          <w:tcPr>
            <w:tcW w:w="850" w:type="dxa"/>
            <w:tcBorders>
              <w:bottom w:val="single" w:sz="12" w:space="0" w:color="006AB3" w:themeColor="accent1"/>
            </w:tcBorders>
          </w:tcPr>
          <w:p w14:paraId="3205C62F" w14:textId="77777777" w:rsidR="00430FA4" w:rsidRPr="00430FA4" w:rsidRDefault="00430FA4" w:rsidP="00430FA4">
            <w:pPr>
              <w:spacing w:before="0" w:after="0"/>
              <w:rPr>
                <w:lang w:val="es-ES"/>
              </w:rPr>
            </w:pPr>
          </w:p>
        </w:tc>
        <w:tc>
          <w:tcPr>
            <w:tcW w:w="1843" w:type="dxa"/>
            <w:tcBorders>
              <w:bottom w:val="single" w:sz="12" w:space="0" w:color="006AB3" w:themeColor="accent1"/>
            </w:tcBorders>
          </w:tcPr>
          <w:p w14:paraId="2290B58B" w14:textId="77777777" w:rsidR="00430FA4" w:rsidRPr="00430FA4" w:rsidRDefault="00430FA4" w:rsidP="00430FA4">
            <w:pPr>
              <w:spacing w:before="0" w:after="0"/>
              <w:rPr>
                <w:lang w:val="es-ES"/>
              </w:rPr>
            </w:pPr>
          </w:p>
        </w:tc>
      </w:tr>
      <w:tr w:rsidR="00636A12" w:rsidRPr="00430FA4" w14:paraId="63D1DE79" w14:textId="77777777" w:rsidTr="003A5BFE">
        <w:tc>
          <w:tcPr>
            <w:tcW w:w="9781" w:type="dxa"/>
            <w:gridSpan w:val="4"/>
            <w:tcBorders>
              <w:bottom w:val="single" w:sz="12" w:space="0" w:color="006AB3" w:themeColor="accent1"/>
            </w:tcBorders>
            <w:shd w:val="clear" w:color="auto" w:fill="F2F2F2" w:themeFill="background1" w:themeFillShade="F2"/>
            <w:vAlign w:val="center"/>
          </w:tcPr>
          <w:p w14:paraId="1C0E1895" w14:textId="074C8104" w:rsidR="00636A12" w:rsidRPr="00430FA4" w:rsidRDefault="00430FA4" w:rsidP="00636A12">
            <w:pPr>
              <w:spacing w:before="0" w:after="0"/>
              <w:rPr>
                <w:b/>
                <w:bCs/>
                <w:lang w:val="es-ES"/>
              </w:rPr>
            </w:pPr>
            <w:r w:rsidRPr="00430FA4">
              <w:rPr>
                <w:b/>
                <w:bCs/>
                <w:lang w:val="es-ES"/>
              </w:rPr>
              <w:t>Inventario de composición de la piara</w:t>
            </w:r>
          </w:p>
        </w:tc>
      </w:tr>
      <w:tr w:rsidR="00430FA4" w:rsidRPr="002F1AE8" w14:paraId="29A9A2DA" w14:textId="77777777" w:rsidTr="00636A12">
        <w:tc>
          <w:tcPr>
            <w:tcW w:w="6237" w:type="dxa"/>
            <w:tcBorders>
              <w:top w:val="single" w:sz="12" w:space="0" w:color="006AB3" w:themeColor="accent1"/>
            </w:tcBorders>
            <w:vAlign w:val="center"/>
          </w:tcPr>
          <w:p w14:paraId="2633BF57" w14:textId="6905C7EC" w:rsidR="00430FA4" w:rsidRPr="00F56C64" w:rsidRDefault="00430FA4" w:rsidP="00430FA4">
            <w:pPr>
              <w:pStyle w:val="QSTabelleninhalt"/>
              <w:spacing w:before="0" w:after="0"/>
            </w:pPr>
            <w:proofErr w:type="spellStart"/>
            <w:r w:rsidRPr="00E475B9">
              <w:t>Registros</w:t>
            </w:r>
            <w:proofErr w:type="spellEnd"/>
            <w:r w:rsidRPr="00E475B9">
              <w:t xml:space="preserve"> de </w:t>
            </w:r>
            <w:proofErr w:type="spellStart"/>
            <w:r w:rsidRPr="00E475B9">
              <w:t>los</w:t>
            </w:r>
            <w:proofErr w:type="spellEnd"/>
            <w:r w:rsidRPr="00E475B9">
              <w:t xml:space="preserve"> </w:t>
            </w:r>
            <w:proofErr w:type="spellStart"/>
            <w:r w:rsidRPr="00E475B9">
              <w:t>animales</w:t>
            </w:r>
            <w:proofErr w:type="spellEnd"/>
          </w:p>
        </w:tc>
        <w:tc>
          <w:tcPr>
            <w:tcW w:w="851" w:type="dxa"/>
            <w:tcBorders>
              <w:top w:val="single" w:sz="12" w:space="0" w:color="006AB3" w:themeColor="accent1"/>
            </w:tcBorders>
          </w:tcPr>
          <w:p w14:paraId="2A403164" w14:textId="77777777" w:rsidR="00430FA4" w:rsidRPr="00CD104B" w:rsidRDefault="00430FA4" w:rsidP="00430FA4">
            <w:pPr>
              <w:spacing w:before="0" w:after="0"/>
            </w:pPr>
          </w:p>
        </w:tc>
        <w:tc>
          <w:tcPr>
            <w:tcW w:w="850" w:type="dxa"/>
            <w:tcBorders>
              <w:top w:val="single" w:sz="12" w:space="0" w:color="006AB3" w:themeColor="accent1"/>
            </w:tcBorders>
          </w:tcPr>
          <w:p w14:paraId="7BB3996C" w14:textId="77777777" w:rsidR="00430FA4" w:rsidRPr="00CD104B" w:rsidRDefault="00430FA4" w:rsidP="00430FA4">
            <w:pPr>
              <w:spacing w:before="0" w:after="0"/>
            </w:pPr>
          </w:p>
        </w:tc>
        <w:tc>
          <w:tcPr>
            <w:tcW w:w="1843" w:type="dxa"/>
            <w:tcBorders>
              <w:top w:val="single" w:sz="12" w:space="0" w:color="006AB3" w:themeColor="accent1"/>
            </w:tcBorders>
          </w:tcPr>
          <w:p w14:paraId="3411CB1B" w14:textId="77777777" w:rsidR="00430FA4" w:rsidRPr="00CD104B" w:rsidRDefault="00430FA4" w:rsidP="00430FA4">
            <w:pPr>
              <w:spacing w:before="0" w:after="0"/>
            </w:pPr>
          </w:p>
        </w:tc>
      </w:tr>
      <w:tr w:rsidR="00430FA4" w:rsidRPr="00430FA4" w14:paraId="1D31BCC7" w14:textId="77777777" w:rsidTr="00216F94">
        <w:tc>
          <w:tcPr>
            <w:tcW w:w="6237" w:type="dxa"/>
          </w:tcPr>
          <w:p w14:paraId="4C5CFC8C" w14:textId="58E894AE" w:rsidR="00430FA4" w:rsidRPr="00430FA4" w:rsidRDefault="00430FA4" w:rsidP="00430FA4">
            <w:pPr>
              <w:pStyle w:val="QSTabelleninhalt"/>
              <w:spacing w:before="0" w:after="0"/>
              <w:rPr>
                <w:lang w:val="es-ES"/>
              </w:rPr>
            </w:pPr>
            <w:r w:rsidRPr="00E475B9">
              <w:rPr>
                <w:lang w:val="es-ES_tradnl"/>
              </w:rPr>
              <w:t>Certificados de la empresa de eliminación de cadáveres; hallazgos de inspecciones, etc.</w:t>
            </w:r>
          </w:p>
        </w:tc>
        <w:tc>
          <w:tcPr>
            <w:tcW w:w="851" w:type="dxa"/>
          </w:tcPr>
          <w:p w14:paraId="265162CC" w14:textId="77777777" w:rsidR="00430FA4" w:rsidRPr="00430FA4" w:rsidRDefault="00430FA4" w:rsidP="00430FA4">
            <w:pPr>
              <w:spacing w:before="0" w:after="0"/>
              <w:rPr>
                <w:lang w:val="es-ES"/>
              </w:rPr>
            </w:pPr>
          </w:p>
        </w:tc>
        <w:tc>
          <w:tcPr>
            <w:tcW w:w="850" w:type="dxa"/>
          </w:tcPr>
          <w:p w14:paraId="1B480115" w14:textId="77777777" w:rsidR="00430FA4" w:rsidRPr="00430FA4" w:rsidRDefault="00430FA4" w:rsidP="00430FA4">
            <w:pPr>
              <w:spacing w:before="0" w:after="0"/>
              <w:rPr>
                <w:lang w:val="es-ES"/>
              </w:rPr>
            </w:pPr>
          </w:p>
        </w:tc>
        <w:tc>
          <w:tcPr>
            <w:tcW w:w="1843" w:type="dxa"/>
          </w:tcPr>
          <w:p w14:paraId="345E355B" w14:textId="77777777" w:rsidR="00430FA4" w:rsidRPr="00430FA4" w:rsidRDefault="00430FA4" w:rsidP="00430FA4">
            <w:pPr>
              <w:spacing w:before="0" w:after="0"/>
              <w:rPr>
                <w:lang w:val="es-ES"/>
              </w:rPr>
            </w:pPr>
          </w:p>
        </w:tc>
      </w:tr>
      <w:tr w:rsidR="00430FA4" w:rsidRPr="002F1AE8" w14:paraId="5573CA39" w14:textId="77777777" w:rsidTr="00216F94">
        <w:tc>
          <w:tcPr>
            <w:tcW w:w="9781" w:type="dxa"/>
            <w:gridSpan w:val="4"/>
          </w:tcPr>
          <w:p w14:paraId="18782D6F" w14:textId="3388401F" w:rsidR="00430FA4" w:rsidRPr="00CD104B" w:rsidRDefault="00430FA4" w:rsidP="00430FA4">
            <w:pPr>
              <w:spacing w:before="0" w:after="0"/>
            </w:pPr>
            <w:r w:rsidRPr="00E475B9">
              <w:rPr>
                <w:u w:val="single"/>
                <w:lang w:val="es-ES_tradnl"/>
              </w:rPr>
              <w:t>También se podría requerir</w:t>
            </w:r>
            <w:r w:rsidRPr="00E475B9">
              <w:rPr>
                <w:u w:val="single"/>
              </w:rPr>
              <w:t>:</w:t>
            </w:r>
          </w:p>
        </w:tc>
      </w:tr>
      <w:tr w:rsidR="00430FA4" w:rsidRPr="002F1AE8" w14:paraId="612E179D" w14:textId="77777777" w:rsidTr="00216F94">
        <w:tc>
          <w:tcPr>
            <w:tcW w:w="6237" w:type="dxa"/>
          </w:tcPr>
          <w:p w14:paraId="1B3E93B2" w14:textId="56DC15FA" w:rsidR="00430FA4" w:rsidRPr="00F56C64" w:rsidRDefault="00430FA4" w:rsidP="00430FA4">
            <w:pPr>
              <w:pStyle w:val="QSTabelleninhalt"/>
              <w:spacing w:before="0" w:after="0"/>
            </w:pPr>
            <w:r w:rsidRPr="002A4119">
              <w:rPr>
                <w:lang w:val="es-ES_tradnl"/>
              </w:rPr>
              <w:t xml:space="preserve">Registros </w:t>
            </w:r>
            <w:r w:rsidRPr="00E475B9">
              <w:rPr>
                <w:lang w:val="es-ES_tradnl"/>
              </w:rPr>
              <w:t>de pérdidas</w:t>
            </w:r>
          </w:p>
        </w:tc>
        <w:tc>
          <w:tcPr>
            <w:tcW w:w="851" w:type="dxa"/>
          </w:tcPr>
          <w:p w14:paraId="4AB4CA36" w14:textId="77777777" w:rsidR="00430FA4" w:rsidRPr="00CD104B" w:rsidRDefault="00430FA4" w:rsidP="00430FA4">
            <w:pPr>
              <w:spacing w:before="0" w:after="0"/>
            </w:pPr>
          </w:p>
        </w:tc>
        <w:tc>
          <w:tcPr>
            <w:tcW w:w="850" w:type="dxa"/>
          </w:tcPr>
          <w:p w14:paraId="14BE5C73" w14:textId="77777777" w:rsidR="00430FA4" w:rsidRPr="00CD104B" w:rsidRDefault="00430FA4" w:rsidP="00430FA4">
            <w:pPr>
              <w:spacing w:before="0" w:after="0"/>
            </w:pPr>
          </w:p>
        </w:tc>
        <w:tc>
          <w:tcPr>
            <w:tcW w:w="1843" w:type="dxa"/>
          </w:tcPr>
          <w:p w14:paraId="65ED71A8" w14:textId="77777777" w:rsidR="00430FA4" w:rsidRPr="00CD104B" w:rsidRDefault="00430FA4" w:rsidP="00430FA4">
            <w:pPr>
              <w:spacing w:before="0" w:after="0"/>
            </w:pPr>
          </w:p>
        </w:tc>
      </w:tr>
      <w:tr w:rsidR="00430FA4" w:rsidRPr="00430FA4" w14:paraId="06C60BED" w14:textId="77777777" w:rsidTr="00216F94">
        <w:tc>
          <w:tcPr>
            <w:tcW w:w="6237" w:type="dxa"/>
            <w:tcBorders>
              <w:bottom w:val="single" w:sz="12" w:space="0" w:color="006AB3" w:themeColor="accent1"/>
            </w:tcBorders>
          </w:tcPr>
          <w:p w14:paraId="2DC7A808" w14:textId="50C54D99" w:rsidR="00430FA4" w:rsidRPr="00430FA4" w:rsidRDefault="00430FA4" w:rsidP="00430FA4">
            <w:pPr>
              <w:pStyle w:val="QSTabelleninhalt"/>
              <w:spacing w:before="0" w:after="0"/>
              <w:rPr>
                <w:lang w:val="es-ES"/>
              </w:rPr>
            </w:pPr>
            <w:r w:rsidRPr="00E475B9">
              <w:rPr>
                <w:lang w:val="es-ES_tradnl"/>
              </w:rPr>
              <w:t>Extractos de las bases de datos QS / HI-Tier en Alemania</w:t>
            </w:r>
          </w:p>
        </w:tc>
        <w:tc>
          <w:tcPr>
            <w:tcW w:w="851" w:type="dxa"/>
            <w:tcBorders>
              <w:bottom w:val="single" w:sz="12" w:space="0" w:color="006AB3" w:themeColor="accent1"/>
            </w:tcBorders>
          </w:tcPr>
          <w:p w14:paraId="5F860F0D" w14:textId="77777777" w:rsidR="00430FA4" w:rsidRPr="00430FA4" w:rsidRDefault="00430FA4" w:rsidP="00430FA4">
            <w:pPr>
              <w:spacing w:before="0" w:after="0"/>
              <w:rPr>
                <w:lang w:val="es-ES"/>
              </w:rPr>
            </w:pPr>
          </w:p>
        </w:tc>
        <w:tc>
          <w:tcPr>
            <w:tcW w:w="850" w:type="dxa"/>
            <w:tcBorders>
              <w:bottom w:val="single" w:sz="12" w:space="0" w:color="006AB3" w:themeColor="accent1"/>
            </w:tcBorders>
          </w:tcPr>
          <w:p w14:paraId="34FC3EE3" w14:textId="77777777" w:rsidR="00430FA4" w:rsidRPr="00430FA4" w:rsidRDefault="00430FA4" w:rsidP="00430FA4">
            <w:pPr>
              <w:spacing w:before="0" w:after="0"/>
              <w:rPr>
                <w:lang w:val="es-ES"/>
              </w:rPr>
            </w:pPr>
          </w:p>
        </w:tc>
        <w:tc>
          <w:tcPr>
            <w:tcW w:w="1843" w:type="dxa"/>
            <w:tcBorders>
              <w:bottom w:val="single" w:sz="12" w:space="0" w:color="006AB3" w:themeColor="accent1"/>
            </w:tcBorders>
          </w:tcPr>
          <w:p w14:paraId="4C056A26" w14:textId="77777777" w:rsidR="00430FA4" w:rsidRPr="00430FA4" w:rsidRDefault="00430FA4" w:rsidP="00430FA4">
            <w:pPr>
              <w:spacing w:before="0" w:after="0"/>
              <w:rPr>
                <w:lang w:val="es-ES"/>
              </w:rPr>
            </w:pPr>
          </w:p>
        </w:tc>
      </w:tr>
      <w:tr w:rsidR="00636A12" w:rsidRPr="002F1AE8" w14:paraId="7EBFFB07" w14:textId="77777777" w:rsidTr="003A5BFE">
        <w:tc>
          <w:tcPr>
            <w:tcW w:w="9781" w:type="dxa"/>
            <w:gridSpan w:val="4"/>
            <w:shd w:val="clear" w:color="auto" w:fill="F2F2F2" w:themeFill="background1" w:themeFillShade="F2"/>
            <w:vAlign w:val="center"/>
          </w:tcPr>
          <w:p w14:paraId="27017A5D" w14:textId="25775EB0" w:rsidR="00636A12" w:rsidRPr="00CD104B" w:rsidRDefault="00430FA4" w:rsidP="00636A12">
            <w:pPr>
              <w:spacing w:before="0" w:after="0"/>
            </w:pPr>
            <w:proofErr w:type="spellStart"/>
            <w:r w:rsidRPr="00430FA4">
              <w:rPr>
                <w:b/>
                <w:bCs/>
              </w:rPr>
              <w:t>Área</w:t>
            </w:r>
            <w:proofErr w:type="spellEnd"/>
            <w:r w:rsidRPr="00430FA4">
              <w:rPr>
                <w:b/>
                <w:bCs/>
              </w:rPr>
              <w:t xml:space="preserve"> de </w:t>
            </w:r>
            <w:proofErr w:type="spellStart"/>
            <w:r w:rsidRPr="00430FA4">
              <w:rPr>
                <w:b/>
                <w:bCs/>
              </w:rPr>
              <w:t>piensos</w:t>
            </w:r>
            <w:proofErr w:type="spellEnd"/>
          </w:p>
        </w:tc>
      </w:tr>
      <w:tr w:rsidR="00430FA4" w:rsidRPr="00430FA4" w14:paraId="270BE92F" w14:textId="77777777" w:rsidTr="00636A12">
        <w:tc>
          <w:tcPr>
            <w:tcW w:w="6237" w:type="dxa"/>
            <w:tcBorders>
              <w:top w:val="single" w:sz="12" w:space="0" w:color="006AB3" w:themeColor="accent1"/>
            </w:tcBorders>
            <w:vAlign w:val="center"/>
          </w:tcPr>
          <w:p w14:paraId="43689558" w14:textId="5EF5AA86" w:rsidR="00430FA4" w:rsidRPr="00430FA4" w:rsidRDefault="00430FA4" w:rsidP="00430FA4">
            <w:pPr>
              <w:pStyle w:val="QSTabelleninhalt"/>
              <w:spacing w:before="0" w:after="0"/>
              <w:rPr>
                <w:lang w:val="es-ES"/>
              </w:rPr>
            </w:pPr>
            <w:r w:rsidRPr="00E475B9">
              <w:rPr>
                <w:lang w:val="es-ES_tradnl"/>
              </w:rPr>
              <w:t>Lista de piensos utilizados o cálculo de las raciones</w:t>
            </w:r>
          </w:p>
        </w:tc>
        <w:tc>
          <w:tcPr>
            <w:tcW w:w="851" w:type="dxa"/>
            <w:tcBorders>
              <w:top w:val="single" w:sz="12" w:space="0" w:color="006AB3" w:themeColor="accent1"/>
            </w:tcBorders>
          </w:tcPr>
          <w:p w14:paraId="1E3618E7" w14:textId="77777777" w:rsidR="00430FA4" w:rsidRPr="00430FA4" w:rsidRDefault="00430FA4" w:rsidP="00430FA4">
            <w:pPr>
              <w:spacing w:before="0" w:after="0"/>
              <w:rPr>
                <w:lang w:val="es-ES"/>
              </w:rPr>
            </w:pPr>
          </w:p>
        </w:tc>
        <w:tc>
          <w:tcPr>
            <w:tcW w:w="850" w:type="dxa"/>
            <w:tcBorders>
              <w:top w:val="single" w:sz="12" w:space="0" w:color="006AB3" w:themeColor="accent1"/>
            </w:tcBorders>
          </w:tcPr>
          <w:p w14:paraId="1C6617C8" w14:textId="77777777" w:rsidR="00430FA4" w:rsidRPr="00430FA4" w:rsidRDefault="00430FA4" w:rsidP="00430FA4">
            <w:pPr>
              <w:spacing w:before="0" w:after="0"/>
              <w:rPr>
                <w:lang w:val="es-ES"/>
              </w:rPr>
            </w:pPr>
          </w:p>
        </w:tc>
        <w:tc>
          <w:tcPr>
            <w:tcW w:w="1843" w:type="dxa"/>
            <w:tcBorders>
              <w:top w:val="single" w:sz="12" w:space="0" w:color="006AB3" w:themeColor="accent1"/>
            </w:tcBorders>
          </w:tcPr>
          <w:p w14:paraId="13AB2089" w14:textId="77777777" w:rsidR="00430FA4" w:rsidRPr="00430FA4" w:rsidRDefault="00430FA4" w:rsidP="00430FA4">
            <w:pPr>
              <w:spacing w:before="0" w:after="0"/>
              <w:rPr>
                <w:lang w:val="es-ES"/>
              </w:rPr>
            </w:pPr>
          </w:p>
        </w:tc>
      </w:tr>
      <w:tr w:rsidR="00430FA4" w:rsidRPr="00430FA4" w14:paraId="667524BD" w14:textId="77777777" w:rsidTr="00FC04AD"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36D9A493" w14:textId="1ECC791A" w:rsidR="00430FA4" w:rsidRPr="00430FA4" w:rsidRDefault="00430FA4" w:rsidP="00430FA4">
            <w:pPr>
              <w:pStyle w:val="QSTabelleninhalt"/>
              <w:spacing w:before="0" w:after="0"/>
              <w:rPr>
                <w:lang w:val="es-ES"/>
              </w:rPr>
            </w:pPr>
            <w:r w:rsidRPr="00E475B9">
              <w:rPr>
                <w:lang w:val="es-ES_tradnl"/>
              </w:rPr>
              <w:t>Uso de aditivos para piensos (documentación según los principios APPCC)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68B631C" w14:textId="77777777" w:rsidR="00430FA4" w:rsidRPr="00430FA4" w:rsidRDefault="00430FA4" w:rsidP="00430FA4">
            <w:pPr>
              <w:spacing w:before="0" w:after="0"/>
              <w:rPr>
                <w:lang w:val="es-E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C65FC7E" w14:textId="77777777" w:rsidR="00430FA4" w:rsidRPr="00430FA4" w:rsidRDefault="00430FA4" w:rsidP="00430FA4">
            <w:pPr>
              <w:spacing w:before="0" w:after="0"/>
              <w:rPr>
                <w:lang w:val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F944704" w14:textId="77777777" w:rsidR="00430FA4" w:rsidRPr="00430FA4" w:rsidRDefault="00430FA4" w:rsidP="00430FA4">
            <w:pPr>
              <w:spacing w:before="0" w:after="0"/>
              <w:rPr>
                <w:lang w:val="es-ES"/>
              </w:rPr>
            </w:pPr>
          </w:p>
        </w:tc>
      </w:tr>
      <w:tr w:rsidR="00430FA4" w:rsidRPr="002F1AE8" w14:paraId="0B904504" w14:textId="77777777" w:rsidTr="00FC04AD">
        <w:tc>
          <w:tcPr>
            <w:tcW w:w="9781" w:type="dxa"/>
            <w:gridSpan w:val="4"/>
            <w:tcBorders>
              <w:top w:val="nil"/>
            </w:tcBorders>
            <w:vAlign w:val="center"/>
          </w:tcPr>
          <w:p w14:paraId="2340E4A5" w14:textId="164BE676" w:rsidR="00430FA4" w:rsidRPr="00CD104B" w:rsidRDefault="00430FA4" w:rsidP="00430FA4">
            <w:pPr>
              <w:spacing w:before="0" w:after="0"/>
            </w:pPr>
            <w:r w:rsidRPr="00E475B9">
              <w:rPr>
                <w:u w:val="single"/>
                <w:lang w:val="es-ES_tradnl"/>
              </w:rPr>
              <w:t>También se podría requerir</w:t>
            </w:r>
            <w:r w:rsidRPr="00E475B9">
              <w:rPr>
                <w:u w:val="single"/>
              </w:rPr>
              <w:t>:</w:t>
            </w:r>
          </w:p>
        </w:tc>
      </w:tr>
      <w:tr w:rsidR="00430FA4" w:rsidRPr="00430FA4" w14:paraId="5F0D58A1" w14:textId="77777777" w:rsidTr="00636A12">
        <w:tc>
          <w:tcPr>
            <w:tcW w:w="6237" w:type="dxa"/>
            <w:tcBorders>
              <w:bottom w:val="single" w:sz="12" w:space="0" w:color="006AB3" w:themeColor="accent1"/>
            </w:tcBorders>
            <w:vAlign w:val="center"/>
          </w:tcPr>
          <w:p w14:paraId="0CD2E63C" w14:textId="34F58AD3" w:rsidR="00430FA4" w:rsidRPr="00430FA4" w:rsidRDefault="00430FA4" w:rsidP="00430FA4">
            <w:pPr>
              <w:rPr>
                <w:lang w:val="es-ES_tradnl"/>
              </w:rPr>
            </w:pPr>
            <w:r w:rsidRPr="00E475B9">
              <w:rPr>
                <w:lang w:val="es-ES_tradnl"/>
              </w:rPr>
              <w:t>De asociarse para la producción de piensos (compra de materias primas agrícolas / uso de molinos y mezcladoras móviles): acuerdo contractual para la producción de piensos; Documentación para la inspección de las instalaciones y los equipos (por ejemplo, como parte del control interno); documentación para la trazabilidad en el caso de cooperación.</w:t>
            </w:r>
          </w:p>
        </w:tc>
        <w:tc>
          <w:tcPr>
            <w:tcW w:w="851" w:type="dxa"/>
          </w:tcPr>
          <w:p w14:paraId="11D75142" w14:textId="77777777" w:rsidR="00430FA4" w:rsidRPr="00430FA4" w:rsidRDefault="00430FA4" w:rsidP="00430FA4">
            <w:pPr>
              <w:spacing w:before="0" w:after="0"/>
              <w:rPr>
                <w:lang w:val="es-ES"/>
              </w:rPr>
            </w:pPr>
          </w:p>
        </w:tc>
        <w:tc>
          <w:tcPr>
            <w:tcW w:w="850" w:type="dxa"/>
          </w:tcPr>
          <w:p w14:paraId="0C551311" w14:textId="77777777" w:rsidR="00430FA4" w:rsidRPr="00430FA4" w:rsidRDefault="00430FA4" w:rsidP="00430FA4">
            <w:pPr>
              <w:spacing w:before="0" w:after="0"/>
              <w:rPr>
                <w:lang w:val="es-ES"/>
              </w:rPr>
            </w:pPr>
          </w:p>
        </w:tc>
        <w:tc>
          <w:tcPr>
            <w:tcW w:w="1843" w:type="dxa"/>
          </w:tcPr>
          <w:p w14:paraId="36C92E98" w14:textId="77777777" w:rsidR="00430FA4" w:rsidRPr="00430FA4" w:rsidRDefault="00430FA4" w:rsidP="00430FA4">
            <w:pPr>
              <w:spacing w:before="0" w:after="0"/>
              <w:rPr>
                <w:lang w:val="es-ES"/>
              </w:rPr>
            </w:pPr>
          </w:p>
        </w:tc>
      </w:tr>
      <w:tr w:rsidR="00636A12" w:rsidRPr="002F1AE8" w14:paraId="00F47A7A" w14:textId="77777777" w:rsidTr="003A5BFE">
        <w:tc>
          <w:tcPr>
            <w:tcW w:w="9781" w:type="dxa"/>
            <w:gridSpan w:val="4"/>
            <w:tcBorders>
              <w:top w:val="single" w:sz="12" w:space="0" w:color="006AB3" w:themeColor="accent1"/>
              <w:bottom w:val="single" w:sz="12" w:space="0" w:color="006AB3" w:themeColor="accent1"/>
            </w:tcBorders>
            <w:shd w:val="clear" w:color="auto" w:fill="F2F2F2" w:themeFill="background1" w:themeFillShade="F2"/>
            <w:vAlign w:val="center"/>
          </w:tcPr>
          <w:p w14:paraId="715C6751" w14:textId="10936819" w:rsidR="00636A12" w:rsidRPr="003A5BFE" w:rsidRDefault="00430FA4" w:rsidP="00636A12">
            <w:pPr>
              <w:spacing w:before="0" w:after="0"/>
              <w:rPr>
                <w:b/>
                <w:bCs/>
              </w:rPr>
            </w:pPr>
            <w:proofErr w:type="spellStart"/>
            <w:r w:rsidRPr="00430FA4">
              <w:rPr>
                <w:b/>
                <w:bCs/>
              </w:rPr>
              <w:t>Medicamentos</w:t>
            </w:r>
            <w:proofErr w:type="spellEnd"/>
            <w:r w:rsidRPr="00430FA4">
              <w:rPr>
                <w:b/>
                <w:bCs/>
              </w:rPr>
              <w:t>/</w:t>
            </w:r>
            <w:proofErr w:type="spellStart"/>
            <w:r w:rsidRPr="00430FA4">
              <w:rPr>
                <w:b/>
                <w:bCs/>
              </w:rPr>
              <w:t>vacunas</w:t>
            </w:r>
            <w:proofErr w:type="spellEnd"/>
            <w:r w:rsidRPr="00430FA4">
              <w:rPr>
                <w:b/>
                <w:bCs/>
              </w:rPr>
              <w:t>/</w:t>
            </w:r>
            <w:proofErr w:type="spellStart"/>
            <w:r w:rsidRPr="00430FA4">
              <w:rPr>
                <w:b/>
                <w:bCs/>
              </w:rPr>
              <w:t>atención</w:t>
            </w:r>
            <w:proofErr w:type="spellEnd"/>
            <w:r w:rsidRPr="00430FA4">
              <w:rPr>
                <w:b/>
                <w:bCs/>
              </w:rPr>
              <w:t xml:space="preserve"> </w:t>
            </w:r>
            <w:proofErr w:type="spellStart"/>
            <w:r w:rsidRPr="00430FA4">
              <w:rPr>
                <w:b/>
                <w:bCs/>
              </w:rPr>
              <w:t>veterinaria</w:t>
            </w:r>
            <w:proofErr w:type="spellEnd"/>
          </w:p>
        </w:tc>
      </w:tr>
      <w:tr w:rsidR="00430FA4" w:rsidRPr="00430FA4" w14:paraId="6E7ACF6D" w14:textId="77777777" w:rsidTr="00636A12">
        <w:tc>
          <w:tcPr>
            <w:tcW w:w="6237" w:type="dxa"/>
            <w:tcBorders>
              <w:top w:val="single" w:sz="12" w:space="0" w:color="006AB3" w:themeColor="accent1"/>
            </w:tcBorders>
            <w:vAlign w:val="center"/>
          </w:tcPr>
          <w:p w14:paraId="78BB3EFE" w14:textId="0E117EC5" w:rsidR="00430FA4" w:rsidRPr="00430FA4" w:rsidRDefault="00430FA4" w:rsidP="00430FA4">
            <w:pPr>
              <w:pStyle w:val="QSTabelleninhalt"/>
              <w:spacing w:before="0" w:after="0"/>
              <w:rPr>
                <w:lang w:val="es-ES"/>
              </w:rPr>
            </w:pPr>
            <w:r w:rsidRPr="00E475B9">
              <w:rPr>
                <w:lang w:val="es-ES_tradnl"/>
              </w:rPr>
              <w:t>Comprobantes de adquisición y paradero de medicamentos y vacunas (p. ej., comprobantes del uso de medicamentos, prescripción veterinaria, registro de composición de la piara).</w:t>
            </w:r>
          </w:p>
        </w:tc>
        <w:tc>
          <w:tcPr>
            <w:tcW w:w="851" w:type="dxa"/>
            <w:tcBorders>
              <w:top w:val="single" w:sz="12" w:space="0" w:color="006AB3" w:themeColor="accent1"/>
            </w:tcBorders>
          </w:tcPr>
          <w:p w14:paraId="426C97C0" w14:textId="77777777" w:rsidR="00430FA4" w:rsidRPr="00430FA4" w:rsidRDefault="00430FA4" w:rsidP="00430FA4">
            <w:pPr>
              <w:spacing w:before="0" w:after="0"/>
              <w:rPr>
                <w:lang w:val="es-ES"/>
              </w:rPr>
            </w:pPr>
          </w:p>
        </w:tc>
        <w:tc>
          <w:tcPr>
            <w:tcW w:w="850" w:type="dxa"/>
            <w:tcBorders>
              <w:top w:val="single" w:sz="12" w:space="0" w:color="006AB3" w:themeColor="accent1"/>
            </w:tcBorders>
          </w:tcPr>
          <w:p w14:paraId="5B0675CB" w14:textId="77777777" w:rsidR="00430FA4" w:rsidRPr="00430FA4" w:rsidRDefault="00430FA4" w:rsidP="00430FA4">
            <w:pPr>
              <w:spacing w:before="0" w:after="0"/>
              <w:rPr>
                <w:lang w:val="es-ES"/>
              </w:rPr>
            </w:pPr>
          </w:p>
        </w:tc>
        <w:tc>
          <w:tcPr>
            <w:tcW w:w="1843" w:type="dxa"/>
            <w:tcBorders>
              <w:top w:val="single" w:sz="12" w:space="0" w:color="006AB3" w:themeColor="accent1"/>
            </w:tcBorders>
          </w:tcPr>
          <w:p w14:paraId="21E1CCCE" w14:textId="77777777" w:rsidR="00430FA4" w:rsidRPr="00430FA4" w:rsidRDefault="00430FA4" w:rsidP="00430FA4">
            <w:pPr>
              <w:spacing w:before="0" w:after="0"/>
              <w:rPr>
                <w:lang w:val="es-ES"/>
              </w:rPr>
            </w:pPr>
          </w:p>
        </w:tc>
      </w:tr>
      <w:tr w:rsidR="00430FA4" w:rsidRPr="002F1AE8" w14:paraId="533D4CA7" w14:textId="77777777" w:rsidTr="00636A12">
        <w:tc>
          <w:tcPr>
            <w:tcW w:w="6237" w:type="dxa"/>
            <w:vAlign w:val="center"/>
          </w:tcPr>
          <w:p w14:paraId="431D75D9" w14:textId="365DB201" w:rsidR="00430FA4" w:rsidRPr="00404AA1" w:rsidRDefault="00430FA4" w:rsidP="00430FA4">
            <w:pPr>
              <w:pStyle w:val="QSTabelleninhalt"/>
              <w:spacing w:before="0" w:after="0"/>
            </w:pPr>
            <w:r w:rsidRPr="00E475B9">
              <w:t xml:space="preserve">Plan de </w:t>
            </w:r>
            <w:proofErr w:type="spellStart"/>
            <w:r w:rsidRPr="00E475B9">
              <w:t>vacunación</w:t>
            </w:r>
            <w:proofErr w:type="spellEnd"/>
          </w:p>
        </w:tc>
        <w:tc>
          <w:tcPr>
            <w:tcW w:w="851" w:type="dxa"/>
          </w:tcPr>
          <w:p w14:paraId="5C3EDAB9" w14:textId="77777777" w:rsidR="00430FA4" w:rsidRPr="00CD104B" w:rsidRDefault="00430FA4" w:rsidP="00430FA4">
            <w:pPr>
              <w:spacing w:before="0" w:after="0"/>
            </w:pPr>
          </w:p>
        </w:tc>
        <w:tc>
          <w:tcPr>
            <w:tcW w:w="850" w:type="dxa"/>
          </w:tcPr>
          <w:p w14:paraId="7259E3B0" w14:textId="77777777" w:rsidR="00430FA4" w:rsidRPr="00CD104B" w:rsidRDefault="00430FA4" w:rsidP="00430FA4">
            <w:pPr>
              <w:spacing w:before="0" w:after="0"/>
            </w:pPr>
          </w:p>
        </w:tc>
        <w:tc>
          <w:tcPr>
            <w:tcW w:w="1843" w:type="dxa"/>
          </w:tcPr>
          <w:p w14:paraId="7D80DA22" w14:textId="77777777" w:rsidR="00430FA4" w:rsidRPr="00CD104B" w:rsidRDefault="00430FA4" w:rsidP="00430FA4">
            <w:pPr>
              <w:spacing w:before="0" w:after="0"/>
            </w:pPr>
          </w:p>
        </w:tc>
      </w:tr>
      <w:tr w:rsidR="00430FA4" w:rsidRPr="002F1AE8" w14:paraId="7E186C67" w14:textId="77777777" w:rsidTr="00636A12">
        <w:tc>
          <w:tcPr>
            <w:tcW w:w="6237" w:type="dxa"/>
            <w:vAlign w:val="center"/>
          </w:tcPr>
          <w:p w14:paraId="20D0AFFB" w14:textId="0594CC67" w:rsidR="00430FA4" w:rsidRPr="00404AA1" w:rsidRDefault="00430FA4" w:rsidP="00430FA4">
            <w:pPr>
              <w:pStyle w:val="QSTabelleninhalt"/>
              <w:spacing w:before="0" w:after="0"/>
            </w:pPr>
            <w:proofErr w:type="spellStart"/>
            <w:r w:rsidRPr="00E475B9">
              <w:t>Contrato</w:t>
            </w:r>
            <w:proofErr w:type="spellEnd"/>
            <w:r w:rsidRPr="00E475B9">
              <w:t xml:space="preserve"> de </w:t>
            </w:r>
            <w:proofErr w:type="spellStart"/>
            <w:r w:rsidRPr="00E475B9">
              <w:t>atención</w:t>
            </w:r>
            <w:proofErr w:type="spellEnd"/>
            <w:r w:rsidRPr="00E475B9">
              <w:t xml:space="preserve"> </w:t>
            </w:r>
            <w:proofErr w:type="spellStart"/>
            <w:r w:rsidRPr="00E475B9">
              <w:t>veterinaria</w:t>
            </w:r>
            <w:proofErr w:type="spellEnd"/>
          </w:p>
        </w:tc>
        <w:tc>
          <w:tcPr>
            <w:tcW w:w="851" w:type="dxa"/>
          </w:tcPr>
          <w:p w14:paraId="00FC054E" w14:textId="77777777" w:rsidR="00430FA4" w:rsidRPr="00CD104B" w:rsidRDefault="00430FA4" w:rsidP="00430FA4">
            <w:pPr>
              <w:spacing w:before="0" w:after="0"/>
            </w:pPr>
          </w:p>
        </w:tc>
        <w:tc>
          <w:tcPr>
            <w:tcW w:w="850" w:type="dxa"/>
          </w:tcPr>
          <w:p w14:paraId="5F6441FF" w14:textId="77777777" w:rsidR="00430FA4" w:rsidRPr="00CD104B" w:rsidRDefault="00430FA4" w:rsidP="00430FA4">
            <w:pPr>
              <w:spacing w:before="0" w:after="0"/>
            </w:pPr>
          </w:p>
        </w:tc>
        <w:tc>
          <w:tcPr>
            <w:tcW w:w="1843" w:type="dxa"/>
          </w:tcPr>
          <w:p w14:paraId="2444CA7A" w14:textId="77777777" w:rsidR="00430FA4" w:rsidRPr="00CD104B" w:rsidRDefault="00430FA4" w:rsidP="00430FA4">
            <w:pPr>
              <w:spacing w:before="0" w:after="0"/>
            </w:pPr>
          </w:p>
        </w:tc>
      </w:tr>
      <w:tr w:rsidR="00430FA4" w:rsidRPr="00430FA4" w14:paraId="01166873" w14:textId="77777777" w:rsidTr="00636A12">
        <w:tc>
          <w:tcPr>
            <w:tcW w:w="6237" w:type="dxa"/>
            <w:vAlign w:val="center"/>
          </w:tcPr>
          <w:p w14:paraId="584BE125" w14:textId="14A9A8EC" w:rsidR="00430FA4" w:rsidRPr="00430FA4" w:rsidRDefault="00430FA4" w:rsidP="00430FA4">
            <w:pPr>
              <w:pStyle w:val="QSTabelleninhalt"/>
              <w:spacing w:before="0" w:after="0"/>
              <w:rPr>
                <w:lang w:val="es-ES"/>
              </w:rPr>
            </w:pPr>
            <w:r w:rsidRPr="00E475B9">
              <w:rPr>
                <w:lang w:val="es-ES_tradnl"/>
              </w:rPr>
              <w:t>Comprobantes de ejecución de la atención a la piara (p. ej. protocolos de visitas del veterinario)</w:t>
            </w:r>
          </w:p>
        </w:tc>
        <w:tc>
          <w:tcPr>
            <w:tcW w:w="851" w:type="dxa"/>
          </w:tcPr>
          <w:p w14:paraId="72093A8E" w14:textId="77777777" w:rsidR="00430FA4" w:rsidRPr="00430FA4" w:rsidRDefault="00430FA4" w:rsidP="00430FA4">
            <w:pPr>
              <w:spacing w:before="0" w:after="0"/>
              <w:rPr>
                <w:lang w:val="es-ES"/>
              </w:rPr>
            </w:pPr>
          </w:p>
        </w:tc>
        <w:tc>
          <w:tcPr>
            <w:tcW w:w="850" w:type="dxa"/>
          </w:tcPr>
          <w:p w14:paraId="67184BED" w14:textId="77777777" w:rsidR="00430FA4" w:rsidRPr="00430FA4" w:rsidRDefault="00430FA4" w:rsidP="00430FA4">
            <w:pPr>
              <w:spacing w:before="0" w:after="0"/>
              <w:rPr>
                <w:lang w:val="es-ES"/>
              </w:rPr>
            </w:pPr>
          </w:p>
        </w:tc>
        <w:tc>
          <w:tcPr>
            <w:tcW w:w="1843" w:type="dxa"/>
          </w:tcPr>
          <w:p w14:paraId="2A25A422" w14:textId="77777777" w:rsidR="00430FA4" w:rsidRPr="00430FA4" w:rsidRDefault="00430FA4" w:rsidP="00430FA4">
            <w:pPr>
              <w:spacing w:before="0" w:after="0"/>
              <w:rPr>
                <w:lang w:val="es-ES"/>
              </w:rPr>
            </w:pPr>
          </w:p>
        </w:tc>
      </w:tr>
      <w:tr w:rsidR="00430FA4" w:rsidRPr="002F1AE8" w14:paraId="0BA0169B" w14:textId="77777777" w:rsidTr="00D951B1">
        <w:tc>
          <w:tcPr>
            <w:tcW w:w="9781" w:type="dxa"/>
            <w:gridSpan w:val="4"/>
            <w:vAlign w:val="center"/>
          </w:tcPr>
          <w:p w14:paraId="52C9326B" w14:textId="72EBC027" w:rsidR="00430FA4" w:rsidRPr="00CD104B" w:rsidRDefault="00430FA4" w:rsidP="00430FA4">
            <w:pPr>
              <w:spacing w:before="0" w:after="0"/>
            </w:pPr>
            <w:r w:rsidRPr="00E475B9">
              <w:rPr>
                <w:u w:val="single"/>
                <w:lang w:val="es-ES_tradnl"/>
              </w:rPr>
              <w:t>También se podría requerir</w:t>
            </w:r>
            <w:r w:rsidRPr="00E475B9">
              <w:rPr>
                <w:u w:val="single"/>
              </w:rPr>
              <w:t>:</w:t>
            </w:r>
          </w:p>
        </w:tc>
      </w:tr>
      <w:tr w:rsidR="00430FA4" w:rsidRPr="00430FA4" w14:paraId="2072ED82" w14:textId="77777777" w:rsidTr="004A70F4">
        <w:tc>
          <w:tcPr>
            <w:tcW w:w="6237" w:type="dxa"/>
            <w:tcBorders>
              <w:bottom w:val="single" w:sz="12" w:space="0" w:color="006AB3" w:themeColor="accent1"/>
            </w:tcBorders>
            <w:vAlign w:val="center"/>
          </w:tcPr>
          <w:p w14:paraId="77CFB3F7" w14:textId="44A0E90D" w:rsidR="00430FA4" w:rsidRPr="00430FA4" w:rsidRDefault="00430FA4" w:rsidP="00430FA4">
            <w:pPr>
              <w:pStyle w:val="QSTabelleninhalt"/>
              <w:spacing w:before="0" w:after="0"/>
              <w:rPr>
                <w:lang w:val="es-ES"/>
              </w:rPr>
            </w:pPr>
            <w:r w:rsidRPr="00E475B9">
              <w:rPr>
                <w:lang w:val="es-ES_tradnl"/>
              </w:rPr>
              <w:t>Si se detecta la necesidad de intervenir (visita veterinaria): plan de acción que defina cada una de las actividades del veterinario y el ganadero.</w:t>
            </w:r>
          </w:p>
        </w:tc>
        <w:tc>
          <w:tcPr>
            <w:tcW w:w="851" w:type="dxa"/>
            <w:tcBorders>
              <w:bottom w:val="single" w:sz="12" w:space="0" w:color="006AB3" w:themeColor="accent1"/>
            </w:tcBorders>
          </w:tcPr>
          <w:p w14:paraId="7637FCB2" w14:textId="77777777" w:rsidR="00430FA4" w:rsidRPr="00430FA4" w:rsidRDefault="00430FA4" w:rsidP="00430FA4">
            <w:pPr>
              <w:spacing w:before="0" w:after="0"/>
              <w:rPr>
                <w:lang w:val="es-ES"/>
              </w:rPr>
            </w:pPr>
          </w:p>
        </w:tc>
        <w:tc>
          <w:tcPr>
            <w:tcW w:w="850" w:type="dxa"/>
            <w:tcBorders>
              <w:bottom w:val="single" w:sz="12" w:space="0" w:color="006AB3" w:themeColor="accent1"/>
            </w:tcBorders>
          </w:tcPr>
          <w:p w14:paraId="5CE61D24" w14:textId="77777777" w:rsidR="00430FA4" w:rsidRPr="00430FA4" w:rsidRDefault="00430FA4" w:rsidP="00430FA4">
            <w:pPr>
              <w:spacing w:before="0" w:after="0"/>
              <w:rPr>
                <w:lang w:val="es-ES"/>
              </w:rPr>
            </w:pPr>
          </w:p>
        </w:tc>
        <w:tc>
          <w:tcPr>
            <w:tcW w:w="1843" w:type="dxa"/>
            <w:tcBorders>
              <w:bottom w:val="single" w:sz="12" w:space="0" w:color="006AB3" w:themeColor="accent1"/>
            </w:tcBorders>
          </w:tcPr>
          <w:p w14:paraId="02F8DE40" w14:textId="77777777" w:rsidR="00430FA4" w:rsidRPr="00430FA4" w:rsidRDefault="00430FA4" w:rsidP="00430FA4">
            <w:pPr>
              <w:spacing w:before="0" w:after="0"/>
              <w:rPr>
                <w:lang w:val="es-ES"/>
              </w:rPr>
            </w:pPr>
          </w:p>
        </w:tc>
      </w:tr>
      <w:tr w:rsidR="00636A12" w:rsidRPr="002F1AE8" w14:paraId="27C9DAA0" w14:textId="77777777" w:rsidTr="003A5BFE">
        <w:tc>
          <w:tcPr>
            <w:tcW w:w="9781" w:type="dxa"/>
            <w:gridSpan w:val="4"/>
            <w:tcBorders>
              <w:bottom w:val="single" w:sz="12" w:space="0" w:color="006AB3" w:themeColor="accent1"/>
            </w:tcBorders>
            <w:shd w:val="clear" w:color="auto" w:fill="F2F2F2" w:themeFill="background1" w:themeFillShade="F2"/>
            <w:vAlign w:val="center"/>
          </w:tcPr>
          <w:p w14:paraId="1891ADEB" w14:textId="37A45679" w:rsidR="00636A12" w:rsidRPr="003A5BFE" w:rsidRDefault="00430FA4" w:rsidP="00636A12">
            <w:pPr>
              <w:spacing w:before="0" w:after="0"/>
              <w:rPr>
                <w:b/>
                <w:bCs/>
              </w:rPr>
            </w:pPr>
            <w:proofErr w:type="spellStart"/>
            <w:r w:rsidRPr="00430FA4">
              <w:rPr>
                <w:b/>
                <w:bCs/>
              </w:rPr>
              <w:t>Programas</w:t>
            </w:r>
            <w:proofErr w:type="spellEnd"/>
            <w:r w:rsidRPr="00430FA4">
              <w:rPr>
                <w:b/>
                <w:bCs/>
              </w:rPr>
              <w:t xml:space="preserve"> de </w:t>
            </w:r>
            <w:proofErr w:type="spellStart"/>
            <w:r w:rsidRPr="00430FA4">
              <w:rPr>
                <w:b/>
                <w:bCs/>
              </w:rPr>
              <w:t>monitoreo</w:t>
            </w:r>
            <w:proofErr w:type="spellEnd"/>
          </w:p>
        </w:tc>
      </w:tr>
      <w:tr w:rsidR="00430FA4" w:rsidRPr="00430FA4" w14:paraId="4FA76AF0" w14:textId="77777777" w:rsidTr="00633A94">
        <w:tc>
          <w:tcPr>
            <w:tcW w:w="6237" w:type="dxa"/>
            <w:vAlign w:val="center"/>
          </w:tcPr>
          <w:p w14:paraId="1326A640" w14:textId="28DD87BA" w:rsidR="00430FA4" w:rsidRPr="00430FA4" w:rsidRDefault="00430FA4" w:rsidP="00430FA4">
            <w:pPr>
              <w:pStyle w:val="QSTabelleninhalt"/>
              <w:spacing w:before="0" w:after="0"/>
              <w:rPr>
                <w:lang w:val="es-ES"/>
              </w:rPr>
            </w:pPr>
            <w:r w:rsidRPr="00E475B9">
              <w:rPr>
                <w:lang w:val="es-ES_tradnl"/>
              </w:rPr>
              <w:t>Información sobre la categoría de salmonela actual e histórico (carta informativa o información a través de la base de datos)</w:t>
            </w:r>
          </w:p>
        </w:tc>
        <w:tc>
          <w:tcPr>
            <w:tcW w:w="851" w:type="dxa"/>
          </w:tcPr>
          <w:p w14:paraId="4CC4ABD5" w14:textId="77777777" w:rsidR="00430FA4" w:rsidRPr="00430FA4" w:rsidRDefault="00430FA4" w:rsidP="00430FA4">
            <w:pPr>
              <w:spacing w:before="0" w:after="0"/>
              <w:rPr>
                <w:lang w:val="es-ES"/>
              </w:rPr>
            </w:pPr>
          </w:p>
        </w:tc>
        <w:tc>
          <w:tcPr>
            <w:tcW w:w="850" w:type="dxa"/>
          </w:tcPr>
          <w:p w14:paraId="3000E844" w14:textId="77777777" w:rsidR="00430FA4" w:rsidRPr="00430FA4" w:rsidRDefault="00430FA4" w:rsidP="00430FA4">
            <w:pPr>
              <w:spacing w:before="0" w:after="0"/>
              <w:rPr>
                <w:lang w:val="es-ES"/>
              </w:rPr>
            </w:pPr>
          </w:p>
        </w:tc>
        <w:tc>
          <w:tcPr>
            <w:tcW w:w="1843" w:type="dxa"/>
          </w:tcPr>
          <w:p w14:paraId="2DDB4309" w14:textId="77777777" w:rsidR="00430FA4" w:rsidRPr="00430FA4" w:rsidRDefault="00430FA4" w:rsidP="00430FA4">
            <w:pPr>
              <w:spacing w:before="0" w:after="0"/>
              <w:rPr>
                <w:lang w:val="es-ES"/>
              </w:rPr>
            </w:pPr>
          </w:p>
        </w:tc>
      </w:tr>
      <w:tr w:rsidR="00430FA4" w:rsidRPr="002F1AE8" w14:paraId="3DDA047F" w14:textId="77777777" w:rsidTr="00633A94">
        <w:tc>
          <w:tcPr>
            <w:tcW w:w="9781" w:type="dxa"/>
            <w:gridSpan w:val="4"/>
            <w:vAlign w:val="center"/>
          </w:tcPr>
          <w:p w14:paraId="689BD8D3" w14:textId="5F7F15A2" w:rsidR="00430FA4" w:rsidRPr="00CD104B" w:rsidRDefault="00430FA4" w:rsidP="00430FA4">
            <w:r w:rsidRPr="00E475B9">
              <w:rPr>
                <w:u w:val="single"/>
                <w:lang w:val="es-ES_tradnl"/>
              </w:rPr>
              <w:t>También se podría requerir</w:t>
            </w:r>
            <w:r w:rsidRPr="00E475B9">
              <w:rPr>
                <w:u w:val="single"/>
              </w:rPr>
              <w:t>:</w:t>
            </w:r>
          </w:p>
        </w:tc>
      </w:tr>
      <w:tr w:rsidR="00430FA4" w:rsidRPr="00430FA4" w14:paraId="4F685B27" w14:textId="77777777" w:rsidTr="00633A94"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5ED23073" w14:textId="74D45C24" w:rsidR="00430FA4" w:rsidRPr="00430FA4" w:rsidRDefault="00430FA4" w:rsidP="00430FA4">
            <w:pPr>
              <w:pStyle w:val="QSTabelleninhalt"/>
              <w:spacing w:before="0" w:after="0"/>
              <w:rPr>
                <w:lang w:val="es-ES"/>
              </w:rPr>
            </w:pPr>
            <w:r w:rsidRPr="00E475B9">
              <w:rPr>
                <w:lang w:val="es-ES_tradnl"/>
              </w:rPr>
              <w:t>Para categoría de salmonela II: documentación de identificación de fuentes de procedencia de la salmonela en piaras de cerdos de engorde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0998CCF" w14:textId="77777777" w:rsidR="00430FA4" w:rsidRPr="00430FA4" w:rsidRDefault="00430FA4" w:rsidP="00430FA4">
            <w:pPr>
              <w:rPr>
                <w:lang w:val="es-E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DBBC3A7" w14:textId="77777777" w:rsidR="00430FA4" w:rsidRPr="00430FA4" w:rsidRDefault="00430FA4" w:rsidP="00430FA4">
            <w:pPr>
              <w:rPr>
                <w:lang w:val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74DD170" w14:textId="77777777" w:rsidR="00430FA4" w:rsidRPr="00430FA4" w:rsidRDefault="00430FA4" w:rsidP="00430FA4">
            <w:pPr>
              <w:rPr>
                <w:lang w:val="es-ES"/>
              </w:rPr>
            </w:pPr>
          </w:p>
        </w:tc>
      </w:tr>
      <w:tr w:rsidR="00430FA4" w:rsidRPr="00430FA4" w14:paraId="2667B9C8" w14:textId="77777777" w:rsidTr="00430FA4">
        <w:tc>
          <w:tcPr>
            <w:tcW w:w="6237" w:type="dxa"/>
            <w:tcBorders>
              <w:top w:val="single" w:sz="4" w:space="0" w:color="auto"/>
              <w:bottom w:val="single" w:sz="12" w:space="0" w:color="006AB3" w:themeColor="accent1"/>
            </w:tcBorders>
            <w:vAlign w:val="center"/>
          </w:tcPr>
          <w:p w14:paraId="30C3E1AD" w14:textId="4EC37310" w:rsidR="00430FA4" w:rsidRPr="00430FA4" w:rsidRDefault="00430FA4" w:rsidP="00430FA4">
            <w:pPr>
              <w:pStyle w:val="QSTabelleninhalt"/>
              <w:spacing w:before="0" w:after="0"/>
              <w:rPr>
                <w:lang w:val="es-ES"/>
              </w:rPr>
            </w:pPr>
            <w:r w:rsidRPr="00E475B9">
              <w:rPr>
                <w:lang w:val="es-ES_tradnl"/>
              </w:rPr>
              <w:t>Para categoría de salmonela III: documentación de identificación de fuentes de procedencia de la salmonela en piaras de cerdos de engorde, documentación sobre la aplicación de las medidas; toma de muestras para el análisis bacteriológico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006AB3" w:themeColor="accent1"/>
            </w:tcBorders>
          </w:tcPr>
          <w:p w14:paraId="65B5821C" w14:textId="77777777" w:rsidR="00430FA4" w:rsidRPr="00430FA4" w:rsidRDefault="00430FA4" w:rsidP="00430FA4">
            <w:pPr>
              <w:spacing w:before="0" w:after="0"/>
              <w:rPr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006AB3" w:themeColor="accent1"/>
            </w:tcBorders>
          </w:tcPr>
          <w:p w14:paraId="7F4D6B52" w14:textId="77777777" w:rsidR="00430FA4" w:rsidRPr="00430FA4" w:rsidRDefault="00430FA4" w:rsidP="00430FA4">
            <w:pPr>
              <w:spacing w:before="0" w:after="0"/>
              <w:rPr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006AB3" w:themeColor="accent1"/>
            </w:tcBorders>
          </w:tcPr>
          <w:p w14:paraId="581B325B" w14:textId="77777777" w:rsidR="00430FA4" w:rsidRPr="00430FA4" w:rsidRDefault="00430FA4" w:rsidP="00430FA4">
            <w:pPr>
              <w:spacing w:before="0" w:after="0"/>
              <w:rPr>
                <w:lang w:val="es-ES"/>
              </w:rPr>
            </w:pPr>
          </w:p>
        </w:tc>
      </w:tr>
      <w:tr w:rsidR="00636A12" w:rsidRPr="002F1AE8" w14:paraId="1B019E29" w14:textId="77777777" w:rsidTr="00B50338">
        <w:tc>
          <w:tcPr>
            <w:tcW w:w="9781" w:type="dxa"/>
            <w:gridSpan w:val="4"/>
            <w:tcBorders>
              <w:top w:val="single" w:sz="4" w:space="0" w:color="auto"/>
              <w:bottom w:val="single" w:sz="12" w:space="0" w:color="006AB3" w:themeColor="accent1"/>
            </w:tcBorders>
            <w:shd w:val="clear" w:color="auto" w:fill="F2F2F2" w:themeFill="background1" w:themeFillShade="F2"/>
            <w:vAlign w:val="center"/>
          </w:tcPr>
          <w:p w14:paraId="7CEFEA6F" w14:textId="75BB65A4" w:rsidR="00636A12" w:rsidRPr="003A5BFE" w:rsidRDefault="00430FA4" w:rsidP="00636A12">
            <w:pPr>
              <w:spacing w:before="0" w:after="0"/>
              <w:rPr>
                <w:b/>
                <w:bCs/>
              </w:rPr>
            </w:pPr>
            <w:proofErr w:type="spellStart"/>
            <w:r w:rsidRPr="00430FA4">
              <w:rPr>
                <w:b/>
                <w:bCs/>
              </w:rPr>
              <w:t>Higiene</w:t>
            </w:r>
            <w:proofErr w:type="spellEnd"/>
          </w:p>
        </w:tc>
      </w:tr>
      <w:tr w:rsidR="00430FA4" w:rsidRPr="00430FA4" w14:paraId="4FBAF17F" w14:textId="77777777" w:rsidTr="00636A12">
        <w:tc>
          <w:tcPr>
            <w:tcW w:w="6237" w:type="dxa"/>
            <w:tcBorders>
              <w:top w:val="single" w:sz="12" w:space="0" w:color="006AB3" w:themeColor="accent1"/>
            </w:tcBorders>
            <w:vAlign w:val="center"/>
          </w:tcPr>
          <w:p w14:paraId="649D110E" w14:textId="7288F30D" w:rsidR="00430FA4" w:rsidRPr="00430FA4" w:rsidRDefault="00430FA4" w:rsidP="00430FA4">
            <w:pPr>
              <w:pStyle w:val="QSTabelleninhalt"/>
              <w:spacing w:before="0" w:after="0"/>
              <w:rPr>
                <w:lang w:val="es-ES"/>
              </w:rPr>
            </w:pPr>
            <w:r>
              <w:rPr>
                <w:lang w:val="es-ES_tradnl"/>
              </w:rPr>
              <w:t>Protocolos</w:t>
            </w:r>
            <w:r w:rsidRPr="00E475B9">
              <w:rPr>
                <w:lang w:val="es-ES_tradnl"/>
              </w:rPr>
              <w:t xml:space="preserve"> de monitoreo de plagas</w:t>
            </w:r>
          </w:p>
        </w:tc>
        <w:tc>
          <w:tcPr>
            <w:tcW w:w="851" w:type="dxa"/>
            <w:tcBorders>
              <w:top w:val="single" w:sz="12" w:space="0" w:color="006AB3" w:themeColor="accent1"/>
            </w:tcBorders>
          </w:tcPr>
          <w:p w14:paraId="78A43CD8" w14:textId="77777777" w:rsidR="00430FA4" w:rsidRPr="00430FA4" w:rsidRDefault="00430FA4" w:rsidP="00430FA4">
            <w:pPr>
              <w:spacing w:before="0" w:after="0"/>
              <w:rPr>
                <w:lang w:val="es-ES"/>
              </w:rPr>
            </w:pPr>
          </w:p>
        </w:tc>
        <w:tc>
          <w:tcPr>
            <w:tcW w:w="850" w:type="dxa"/>
            <w:tcBorders>
              <w:top w:val="single" w:sz="12" w:space="0" w:color="006AB3" w:themeColor="accent1"/>
            </w:tcBorders>
          </w:tcPr>
          <w:p w14:paraId="4FBF26D9" w14:textId="77777777" w:rsidR="00430FA4" w:rsidRPr="00430FA4" w:rsidRDefault="00430FA4" w:rsidP="00430FA4">
            <w:pPr>
              <w:spacing w:before="0" w:after="0"/>
              <w:rPr>
                <w:lang w:val="es-ES"/>
              </w:rPr>
            </w:pPr>
          </w:p>
        </w:tc>
        <w:tc>
          <w:tcPr>
            <w:tcW w:w="1843" w:type="dxa"/>
            <w:tcBorders>
              <w:top w:val="single" w:sz="12" w:space="0" w:color="006AB3" w:themeColor="accent1"/>
            </w:tcBorders>
          </w:tcPr>
          <w:p w14:paraId="734240C0" w14:textId="77777777" w:rsidR="00430FA4" w:rsidRPr="00430FA4" w:rsidRDefault="00430FA4" w:rsidP="00430FA4">
            <w:pPr>
              <w:spacing w:before="0" w:after="0"/>
              <w:rPr>
                <w:lang w:val="es-ES"/>
              </w:rPr>
            </w:pPr>
          </w:p>
        </w:tc>
      </w:tr>
      <w:tr w:rsidR="00430FA4" w:rsidRPr="002F1AE8" w14:paraId="14434431" w14:textId="77777777" w:rsidTr="00636A12">
        <w:tc>
          <w:tcPr>
            <w:tcW w:w="6237" w:type="dxa"/>
            <w:vAlign w:val="center"/>
          </w:tcPr>
          <w:p w14:paraId="6E781291" w14:textId="7C361953" w:rsidR="00430FA4" w:rsidRPr="00404AA1" w:rsidRDefault="00430FA4" w:rsidP="00430FA4">
            <w:pPr>
              <w:pStyle w:val="QSTabelleninhalt"/>
              <w:spacing w:before="0" w:after="0"/>
            </w:pPr>
            <w:r w:rsidRPr="00E475B9">
              <w:t xml:space="preserve">Planes de </w:t>
            </w:r>
            <w:proofErr w:type="spellStart"/>
            <w:r w:rsidRPr="00E475B9">
              <w:t>cebo</w:t>
            </w:r>
            <w:proofErr w:type="spellEnd"/>
          </w:p>
        </w:tc>
        <w:tc>
          <w:tcPr>
            <w:tcW w:w="851" w:type="dxa"/>
          </w:tcPr>
          <w:p w14:paraId="0F6D2C9B" w14:textId="77777777" w:rsidR="00430FA4" w:rsidRPr="00CD104B" w:rsidRDefault="00430FA4" w:rsidP="00430FA4">
            <w:pPr>
              <w:spacing w:before="0" w:after="0"/>
            </w:pPr>
          </w:p>
        </w:tc>
        <w:tc>
          <w:tcPr>
            <w:tcW w:w="850" w:type="dxa"/>
          </w:tcPr>
          <w:p w14:paraId="6A54E762" w14:textId="77777777" w:rsidR="00430FA4" w:rsidRPr="00CD104B" w:rsidRDefault="00430FA4" w:rsidP="00430FA4">
            <w:pPr>
              <w:spacing w:before="0" w:after="0"/>
            </w:pPr>
          </w:p>
        </w:tc>
        <w:tc>
          <w:tcPr>
            <w:tcW w:w="1843" w:type="dxa"/>
          </w:tcPr>
          <w:p w14:paraId="563D99D4" w14:textId="77777777" w:rsidR="00430FA4" w:rsidRPr="00CD104B" w:rsidRDefault="00430FA4" w:rsidP="00430FA4">
            <w:pPr>
              <w:spacing w:before="0" w:after="0"/>
            </w:pPr>
          </w:p>
        </w:tc>
      </w:tr>
      <w:tr w:rsidR="00430FA4" w:rsidRPr="002F1AE8" w14:paraId="61B20CF9" w14:textId="77777777" w:rsidTr="00BC5303">
        <w:tc>
          <w:tcPr>
            <w:tcW w:w="9781" w:type="dxa"/>
            <w:gridSpan w:val="4"/>
            <w:vAlign w:val="center"/>
          </w:tcPr>
          <w:p w14:paraId="099CDC09" w14:textId="590ED88F" w:rsidR="00430FA4" w:rsidRPr="00CD104B" w:rsidRDefault="00430FA4" w:rsidP="00430FA4">
            <w:pPr>
              <w:spacing w:before="0" w:after="0"/>
            </w:pPr>
            <w:r w:rsidRPr="00E475B9">
              <w:rPr>
                <w:u w:val="single"/>
                <w:lang w:val="es-ES_tradnl"/>
              </w:rPr>
              <w:t>También se podría requerir</w:t>
            </w:r>
            <w:r w:rsidRPr="00E475B9">
              <w:rPr>
                <w:u w:val="single"/>
              </w:rPr>
              <w:t>:</w:t>
            </w:r>
          </w:p>
        </w:tc>
      </w:tr>
      <w:tr w:rsidR="00430FA4" w:rsidRPr="00430FA4" w14:paraId="159A5D67" w14:textId="77777777" w:rsidTr="00636A12">
        <w:tc>
          <w:tcPr>
            <w:tcW w:w="6237" w:type="dxa"/>
            <w:tcBorders>
              <w:bottom w:val="single" w:sz="12" w:space="0" w:color="006AB3" w:themeColor="accent1"/>
            </w:tcBorders>
            <w:vAlign w:val="center"/>
          </w:tcPr>
          <w:p w14:paraId="6DE71457" w14:textId="18EF070C" w:rsidR="00430FA4" w:rsidRPr="00430FA4" w:rsidRDefault="00430FA4" w:rsidP="00430FA4">
            <w:pPr>
              <w:pStyle w:val="QSTabelleninhalt"/>
              <w:spacing w:before="0" w:after="0"/>
              <w:rPr>
                <w:lang w:val="es-ES"/>
              </w:rPr>
            </w:pPr>
            <w:r>
              <w:rPr>
                <w:lang w:val="es-ES_tradnl"/>
              </w:rPr>
              <w:t>Protocolos</w:t>
            </w:r>
            <w:r w:rsidRPr="00E475B9">
              <w:rPr>
                <w:lang w:val="es-ES_tradnl"/>
              </w:rPr>
              <w:t xml:space="preserve"> de control de plagas</w:t>
            </w:r>
          </w:p>
        </w:tc>
        <w:tc>
          <w:tcPr>
            <w:tcW w:w="851" w:type="dxa"/>
            <w:tcBorders>
              <w:bottom w:val="single" w:sz="12" w:space="0" w:color="006AB3" w:themeColor="accent1"/>
            </w:tcBorders>
          </w:tcPr>
          <w:p w14:paraId="55044258" w14:textId="77777777" w:rsidR="00430FA4" w:rsidRPr="00430FA4" w:rsidRDefault="00430FA4" w:rsidP="00430FA4">
            <w:pPr>
              <w:spacing w:before="0" w:after="0"/>
              <w:rPr>
                <w:lang w:val="es-ES"/>
              </w:rPr>
            </w:pPr>
          </w:p>
        </w:tc>
        <w:tc>
          <w:tcPr>
            <w:tcW w:w="850" w:type="dxa"/>
            <w:tcBorders>
              <w:bottom w:val="single" w:sz="12" w:space="0" w:color="006AB3" w:themeColor="accent1"/>
            </w:tcBorders>
          </w:tcPr>
          <w:p w14:paraId="1F7203CF" w14:textId="77777777" w:rsidR="00430FA4" w:rsidRPr="00430FA4" w:rsidRDefault="00430FA4" w:rsidP="00430FA4">
            <w:pPr>
              <w:spacing w:before="0" w:after="0"/>
              <w:rPr>
                <w:lang w:val="es-ES"/>
              </w:rPr>
            </w:pPr>
          </w:p>
        </w:tc>
        <w:tc>
          <w:tcPr>
            <w:tcW w:w="1843" w:type="dxa"/>
            <w:tcBorders>
              <w:bottom w:val="single" w:sz="12" w:space="0" w:color="006AB3" w:themeColor="accent1"/>
            </w:tcBorders>
          </w:tcPr>
          <w:p w14:paraId="7408EDDE" w14:textId="77777777" w:rsidR="00430FA4" w:rsidRPr="00430FA4" w:rsidRDefault="00430FA4" w:rsidP="00430FA4">
            <w:pPr>
              <w:spacing w:before="0" w:after="0"/>
              <w:rPr>
                <w:lang w:val="es-ES"/>
              </w:rPr>
            </w:pPr>
          </w:p>
        </w:tc>
      </w:tr>
      <w:tr w:rsidR="00636A12" w:rsidRPr="00430FA4" w14:paraId="530706E4" w14:textId="77777777" w:rsidTr="003A5BFE">
        <w:tc>
          <w:tcPr>
            <w:tcW w:w="9781" w:type="dxa"/>
            <w:gridSpan w:val="4"/>
            <w:tcBorders>
              <w:bottom w:val="single" w:sz="12" w:space="0" w:color="006AB3" w:themeColor="accent1"/>
            </w:tcBorders>
            <w:shd w:val="clear" w:color="auto" w:fill="F2F2F2" w:themeFill="background1" w:themeFillShade="F2"/>
            <w:vAlign w:val="center"/>
          </w:tcPr>
          <w:p w14:paraId="4DD0818E" w14:textId="2F219216" w:rsidR="00636A12" w:rsidRPr="00430FA4" w:rsidRDefault="00430FA4" w:rsidP="00636A12">
            <w:pPr>
              <w:spacing w:before="0" w:after="0"/>
              <w:rPr>
                <w:b/>
                <w:bCs/>
                <w:lang w:val="es-ES"/>
              </w:rPr>
            </w:pPr>
            <w:r w:rsidRPr="00430FA4">
              <w:rPr>
                <w:b/>
                <w:bCs/>
                <w:lang w:val="es-ES"/>
              </w:rPr>
              <w:t>Transporte de animales (sólo para transporte de animales propios en vehículo propio)</w:t>
            </w:r>
          </w:p>
        </w:tc>
      </w:tr>
      <w:tr w:rsidR="00430FA4" w:rsidRPr="002F1AE8" w14:paraId="1D0ABC21" w14:textId="77777777" w:rsidTr="0063569F">
        <w:tc>
          <w:tcPr>
            <w:tcW w:w="6237" w:type="dxa"/>
            <w:tcBorders>
              <w:top w:val="single" w:sz="12" w:space="0" w:color="006AB3" w:themeColor="accent1"/>
            </w:tcBorders>
            <w:vAlign w:val="center"/>
          </w:tcPr>
          <w:p w14:paraId="43B9B09F" w14:textId="01D0F452" w:rsidR="00430FA4" w:rsidRPr="00404AA1" w:rsidRDefault="00430FA4" w:rsidP="00430FA4">
            <w:pPr>
              <w:pStyle w:val="QSTabelleninhalt"/>
              <w:spacing w:before="0" w:after="0"/>
            </w:pPr>
            <w:proofErr w:type="spellStart"/>
            <w:r w:rsidRPr="00E475B9">
              <w:t>Documentos</w:t>
            </w:r>
            <w:proofErr w:type="spellEnd"/>
            <w:r w:rsidRPr="00E475B9">
              <w:t xml:space="preserve"> de </w:t>
            </w:r>
            <w:proofErr w:type="spellStart"/>
            <w:r w:rsidRPr="00E475B9">
              <w:t>entrega</w:t>
            </w:r>
            <w:proofErr w:type="spellEnd"/>
          </w:p>
        </w:tc>
        <w:tc>
          <w:tcPr>
            <w:tcW w:w="851" w:type="dxa"/>
            <w:tcBorders>
              <w:top w:val="single" w:sz="12" w:space="0" w:color="006AB3" w:themeColor="accent1"/>
            </w:tcBorders>
            <w:vAlign w:val="center"/>
          </w:tcPr>
          <w:p w14:paraId="45B9A22C" w14:textId="77777777" w:rsidR="00430FA4" w:rsidRPr="00CD104B" w:rsidRDefault="00430FA4" w:rsidP="00430FA4">
            <w:pPr>
              <w:spacing w:before="0" w:after="0"/>
            </w:pPr>
          </w:p>
        </w:tc>
        <w:tc>
          <w:tcPr>
            <w:tcW w:w="850" w:type="dxa"/>
            <w:tcBorders>
              <w:top w:val="single" w:sz="12" w:space="0" w:color="006AB3" w:themeColor="accent1"/>
            </w:tcBorders>
            <w:vAlign w:val="center"/>
          </w:tcPr>
          <w:p w14:paraId="7D8F46BA" w14:textId="77777777" w:rsidR="00430FA4" w:rsidRPr="00CD104B" w:rsidRDefault="00430FA4" w:rsidP="00430FA4">
            <w:pPr>
              <w:spacing w:before="0" w:after="0"/>
            </w:pPr>
          </w:p>
        </w:tc>
        <w:tc>
          <w:tcPr>
            <w:tcW w:w="1843" w:type="dxa"/>
            <w:tcBorders>
              <w:top w:val="single" w:sz="12" w:space="0" w:color="006AB3" w:themeColor="accent1"/>
            </w:tcBorders>
            <w:vAlign w:val="center"/>
          </w:tcPr>
          <w:p w14:paraId="7C99381D" w14:textId="77777777" w:rsidR="00430FA4" w:rsidRPr="00CD104B" w:rsidRDefault="00430FA4" w:rsidP="00430FA4">
            <w:pPr>
              <w:spacing w:before="0" w:after="0"/>
            </w:pPr>
          </w:p>
        </w:tc>
      </w:tr>
      <w:tr w:rsidR="00430FA4" w:rsidRPr="00430FA4" w14:paraId="4F279223" w14:textId="77777777" w:rsidTr="0063569F">
        <w:tc>
          <w:tcPr>
            <w:tcW w:w="6237" w:type="dxa"/>
            <w:vAlign w:val="center"/>
          </w:tcPr>
          <w:p w14:paraId="49D8D554" w14:textId="666AF9AF" w:rsidR="00430FA4" w:rsidRPr="00430FA4" w:rsidRDefault="00430FA4" w:rsidP="00430FA4">
            <w:pPr>
              <w:pStyle w:val="QSTabelleninhalt"/>
              <w:spacing w:before="0" w:after="0"/>
              <w:rPr>
                <w:lang w:val="es-ES"/>
              </w:rPr>
            </w:pPr>
            <w:r w:rsidRPr="00E475B9">
              <w:rPr>
                <w:lang w:val="es-ES_tradnl"/>
              </w:rPr>
              <w:t>Documentación de la densidad de carga</w:t>
            </w:r>
          </w:p>
        </w:tc>
        <w:tc>
          <w:tcPr>
            <w:tcW w:w="851" w:type="dxa"/>
            <w:vAlign w:val="center"/>
          </w:tcPr>
          <w:p w14:paraId="1E7CE5F6" w14:textId="77777777" w:rsidR="00430FA4" w:rsidRPr="00430FA4" w:rsidRDefault="00430FA4" w:rsidP="00430FA4">
            <w:pPr>
              <w:spacing w:before="0" w:after="0"/>
              <w:rPr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388EDE2B" w14:textId="77777777" w:rsidR="00430FA4" w:rsidRPr="00430FA4" w:rsidRDefault="00430FA4" w:rsidP="00430FA4">
            <w:pPr>
              <w:spacing w:before="0" w:after="0"/>
              <w:rPr>
                <w:lang w:val="es-ES"/>
              </w:rPr>
            </w:pPr>
          </w:p>
        </w:tc>
        <w:tc>
          <w:tcPr>
            <w:tcW w:w="1843" w:type="dxa"/>
            <w:vAlign w:val="center"/>
          </w:tcPr>
          <w:p w14:paraId="5BEDDC41" w14:textId="77777777" w:rsidR="00430FA4" w:rsidRPr="00430FA4" w:rsidRDefault="00430FA4" w:rsidP="00430FA4">
            <w:pPr>
              <w:spacing w:before="0" w:after="0"/>
              <w:rPr>
                <w:lang w:val="es-ES"/>
              </w:rPr>
            </w:pPr>
          </w:p>
        </w:tc>
      </w:tr>
      <w:tr w:rsidR="00430FA4" w:rsidRPr="002F1AE8" w14:paraId="6872B35A" w14:textId="77777777" w:rsidTr="00EB2CE6">
        <w:tc>
          <w:tcPr>
            <w:tcW w:w="9781" w:type="dxa"/>
            <w:gridSpan w:val="4"/>
            <w:vAlign w:val="center"/>
          </w:tcPr>
          <w:p w14:paraId="64ECB899" w14:textId="74E6C325" w:rsidR="00430FA4" w:rsidRPr="003A5BFE" w:rsidRDefault="00430FA4" w:rsidP="00430FA4">
            <w:pPr>
              <w:spacing w:before="0" w:after="0"/>
              <w:rPr>
                <w:u w:val="single"/>
              </w:rPr>
            </w:pPr>
            <w:r w:rsidRPr="00E475B9">
              <w:rPr>
                <w:u w:val="single"/>
                <w:lang w:val="es-ES_tradnl"/>
              </w:rPr>
              <w:t>También se podría requerir:</w:t>
            </w:r>
          </w:p>
        </w:tc>
      </w:tr>
      <w:tr w:rsidR="00636A12" w:rsidRPr="00430FA4" w14:paraId="289BBE9F" w14:textId="77777777" w:rsidTr="00636A12">
        <w:tc>
          <w:tcPr>
            <w:tcW w:w="6237" w:type="dxa"/>
            <w:vAlign w:val="center"/>
          </w:tcPr>
          <w:p w14:paraId="05D8B578" w14:textId="3B4FAEC8" w:rsidR="00636A12" w:rsidRPr="00430FA4" w:rsidRDefault="00430FA4" w:rsidP="00C41FA7">
            <w:pPr>
              <w:pStyle w:val="QSTabelleninhalt"/>
              <w:spacing w:before="0" w:after="0"/>
              <w:rPr>
                <w:i/>
                <w:iCs/>
                <w:lang w:val="es-ES"/>
              </w:rPr>
            </w:pPr>
            <w:r w:rsidRPr="00430FA4">
              <w:rPr>
                <w:i/>
                <w:iCs/>
                <w:lang w:val="es-ES"/>
              </w:rPr>
              <w:t>Para el transporte de animales al matadero</w:t>
            </w:r>
            <w:r w:rsidR="00636A12" w:rsidRPr="00430FA4">
              <w:rPr>
                <w:i/>
                <w:iCs/>
                <w:lang w:val="es-ES"/>
              </w:rPr>
              <w:t>:</w:t>
            </w:r>
          </w:p>
          <w:p w14:paraId="64BA54BF" w14:textId="7E5EAB77" w:rsidR="00636A12" w:rsidRPr="00430FA4" w:rsidRDefault="00430FA4" w:rsidP="00636A12">
            <w:pPr>
              <w:pStyle w:val="QSListenabsatz1"/>
              <w:spacing w:before="0" w:after="0"/>
              <w:rPr>
                <w:lang w:val="es-ES"/>
              </w:rPr>
            </w:pPr>
            <w:r w:rsidRPr="00430FA4">
              <w:rPr>
                <w:lang w:val="es-ES"/>
              </w:rPr>
              <w:t>Registros del control de la desinfección</w:t>
            </w:r>
          </w:p>
        </w:tc>
        <w:tc>
          <w:tcPr>
            <w:tcW w:w="851" w:type="dxa"/>
          </w:tcPr>
          <w:p w14:paraId="5B51FD86" w14:textId="77777777" w:rsidR="00636A12" w:rsidRPr="00430FA4" w:rsidRDefault="00636A12" w:rsidP="00636A12">
            <w:pPr>
              <w:spacing w:before="0" w:after="0"/>
              <w:rPr>
                <w:lang w:val="es-ES"/>
              </w:rPr>
            </w:pPr>
          </w:p>
        </w:tc>
        <w:tc>
          <w:tcPr>
            <w:tcW w:w="850" w:type="dxa"/>
          </w:tcPr>
          <w:p w14:paraId="7377EB39" w14:textId="77777777" w:rsidR="00636A12" w:rsidRPr="00430FA4" w:rsidRDefault="00636A12" w:rsidP="00636A12">
            <w:pPr>
              <w:spacing w:before="0" w:after="0"/>
              <w:rPr>
                <w:lang w:val="es-ES"/>
              </w:rPr>
            </w:pPr>
          </w:p>
        </w:tc>
        <w:tc>
          <w:tcPr>
            <w:tcW w:w="1843" w:type="dxa"/>
          </w:tcPr>
          <w:p w14:paraId="5A87D8F9" w14:textId="77777777" w:rsidR="00636A12" w:rsidRPr="00430FA4" w:rsidRDefault="00636A12" w:rsidP="00636A12">
            <w:pPr>
              <w:spacing w:before="0" w:after="0"/>
              <w:rPr>
                <w:lang w:val="es-ES"/>
              </w:rPr>
            </w:pPr>
          </w:p>
        </w:tc>
      </w:tr>
      <w:tr w:rsidR="00636A12" w:rsidRPr="00430FA4" w14:paraId="75C4C2DE" w14:textId="77777777" w:rsidTr="00636A12">
        <w:tc>
          <w:tcPr>
            <w:tcW w:w="6237" w:type="dxa"/>
            <w:vAlign w:val="center"/>
          </w:tcPr>
          <w:p w14:paraId="5DCD62EB" w14:textId="64D769E6" w:rsidR="00636A12" w:rsidRPr="00430FA4" w:rsidRDefault="00430FA4" w:rsidP="00C41FA7">
            <w:pPr>
              <w:pStyle w:val="QSTabelleninhalt"/>
              <w:spacing w:before="0" w:after="0"/>
              <w:rPr>
                <w:i/>
                <w:iCs/>
                <w:lang w:val="es-ES"/>
              </w:rPr>
            </w:pPr>
            <w:r w:rsidRPr="00430FA4">
              <w:rPr>
                <w:i/>
                <w:iCs/>
                <w:lang w:val="es-ES"/>
              </w:rPr>
              <w:t>Para transportes de más de 50 km</w:t>
            </w:r>
            <w:r w:rsidR="00636A12" w:rsidRPr="00430FA4">
              <w:rPr>
                <w:i/>
                <w:iCs/>
                <w:lang w:val="es-ES"/>
              </w:rPr>
              <w:t>:</w:t>
            </w:r>
          </w:p>
          <w:p w14:paraId="5498AF7F" w14:textId="77777777" w:rsidR="00430FA4" w:rsidRPr="00E475B9" w:rsidRDefault="00430FA4" w:rsidP="00430FA4">
            <w:pPr>
              <w:pStyle w:val="QSListenabsatz1"/>
              <w:rPr>
                <w:lang w:val="es-ES_tradnl"/>
              </w:rPr>
            </w:pPr>
            <w:r w:rsidRPr="00E475B9">
              <w:rPr>
                <w:lang w:val="es-ES_tradnl"/>
              </w:rPr>
              <w:t>Registros de la duración del transporte y descansos</w:t>
            </w:r>
          </w:p>
          <w:p w14:paraId="00919054" w14:textId="77777777" w:rsidR="00430FA4" w:rsidRPr="00E475B9" w:rsidRDefault="00430FA4" w:rsidP="00430FA4">
            <w:pPr>
              <w:pStyle w:val="QSListenabsatz1"/>
              <w:rPr>
                <w:lang w:val="es-ES_tradnl"/>
              </w:rPr>
            </w:pPr>
            <w:r w:rsidRPr="00E475B9">
              <w:rPr>
                <w:lang w:val="es-ES_tradnl"/>
              </w:rPr>
              <w:t>Cuaderno de a bordo</w:t>
            </w:r>
          </w:p>
          <w:p w14:paraId="6B5A9D49" w14:textId="77777777" w:rsidR="00430FA4" w:rsidRPr="00E475B9" w:rsidRDefault="00430FA4" w:rsidP="00430FA4">
            <w:pPr>
              <w:pStyle w:val="QSListenabsatz1"/>
              <w:rPr>
                <w:lang w:val="es-ES_tradnl"/>
              </w:rPr>
            </w:pPr>
            <w:r w:rsidRPr="00E475B9">
              <w:rPr>
                <w:lang w:val="es-ES_tradnl"/>
              </w:rPr>
              <w:t>Documentación del aprovisionamiento de los animales</w:t>
            </w:r>
          </w:p>
          <w:p w14:paraId="3E36611A" w14:textId="0E50F142" w:rsidR="00636A12" w:rsidRPr="00430FA4" w:rsidRDefault="00430FA4" w:rsidP="00430FA4">
            <w:pPr>
              <w:pStyle w:val="QSListenabsatz1"/>
              <w:rPr>
                <w:lang w:val="es-ES"/>
              </w:rPr>
            </w:pPr>
            <w:r w:rsidRPr="00E475B9">
              <w:rPr>
                <w:lang w:val="es-ES_tradnl"/>
              </w:rPr>
              <w:t>Documentos de transporte, declaración de transporte</w:t>
            </w:r>
          </w:p>
        </w:tc>
        <w:tc>
          <w:tcPr>
            <w:tcW w:w="851" w:type="dxa"/>
          </w:tcPr>
          <w:p w14:paraId="473802E1" w14:textId="77777777" w:rsidR="00636A12" w:rsidRPr="00430FA4" w:rsidRDefault="00636A12" w:rsidP="00636A12">
            <w:pPr>
              <w:spacing w:before="0" w:after="0"/>
              <w:rPr>
                <w:lang w:val="es-ES"/>
              </w:rPr>
            </w:pPr>
          </w:p>
        </w:tc>
        <w:tc>
          <w:tcPr>
            <w:tcW w:w="850" w:type="dxa"/>
          </w:tcPr>
          <w:p w14:paraId="4AD342CF" w14:textId="77777777" w:rsidR="00636A12" w:rsidRPr="00430FA4" w:rsidRDefault="00636A12" w:rsidP="00636A12">
            <w:pPr>
              <w:spacing w:before="0" w:after="0"/>
              <w:rPr>
                <w:lang w:val="es-ES"/>
              </w:rPr>
            </w:pPr>
          </w:p>
        </w:tc>
        <w:tc>
          <w:tcPr>
            <w:tcW w:w="1843" w:type="dxa"/>
          </w:tcPr>
          <w:p w14:paraId="25B6ED92" w14:textId="77777777" w:rsidR="00636A12" w:rsidRPr="00430FA4" w:rsidRDefault="00636A12" w:rsidP="00636A12">
            <w:pPr>
              <w:spacing w:before="0" w:after="0"/>
              <w:rPr>
                <w:lang w:val="es-ES"/>
              </w:rPr>
            </w:pPr>
          </w:p>
        </w:tc>
      </w:tr>
      <w:tr w:rsidR="00636A12" w:rsidRPr="00430FA4" w14:paraId="0A926FF7" w14:textId="77777777" w:rsidTr="00636A12">
        <w:tc>
          <w:tcPr>
            <w:tcW w:w="6237" w:type="dxa"/>
            <w:tcBorders>
              <w:bottom w:val="single" w:sz="12" w:space="0" w:color="006AB3" w:themeColor="accent1"/>
            </w:tcBorders>
            <w:vAlign w:val="center"/>
          </w:tcPr>
          <w:p w14:paraId="31E5C2E8" w14:textId="44AEE175" w:rsidR="00636A12" w:rsidRPr="00430FA4" w:rsidRDefault="00430FA4" w:rsidP="00C41FA7">
            <w:pPr>
              <w:pStyle w:val="QSTabelleninhalt"/>
              <w:spacing w:before="0" w:after="0"/>
              <w:rPr>
                <w:i/>
                <w:iCs/>
                <w:lang w:val="es-ES"/>
              </w:rPr>
            </w:pPr>
            <w:r w:rsidRPr="00430FA4">
              <w:rPr>
                <w:i/>
                <w:iCs/>
                <w:lang w:val="es-ES"/>
              </w:rPr>
              <w:t>Para transportes de más de 65 km</w:t>
            </w:r>
            <w:r w:rsidR="00636A12" w:rsidRPr="00430FA4">
              <w:rPr>
                <w:i/>
                <w:iCs/>
                <w:lang w:val="es-ES"/>
              </w:rPr>
              <w:t>:</w:t>
            </w:r>
          </w:p>
          <w:p w14:paraId="671246FA" w14:textId="6ACB68AB" w:rsidR="00636A12" w:rsidRPr="00430FA4" w:rsidRDefault="00430FA4" w:rsidP="00636A12">
            <w:pPr>
              <w:pStyle w:val="QSListenabsatz1"/>
              <w:spacing w:before="0" w:after="0"/>
              <w:rPr>
                <w:lang w:val="es-ES"/>
              </w:rPr>
            </w:pPr>
            <w:r w:rsidRPr="00430FA4">
              <w:rPr>
                <w:lang w:val="es-ES"/>
              </w:rPr>
              <w:t>Certificado de competencia del conductor/asistente</w:t>
            </w:r>
          </w:p>
        </w:tc>
        <w:tc>
          <w:tcPr>
            <w:tcW w:w="851" w:type="dxa"/>
            <w:tcBorders>
              <w:bottom w:val="single" w:sz="12" w:space="0" w:color="006AB3" w:themeColor="accent1"/>
            </w:tcBorders>
          </w:tcPr>
          <w:p w14:paraId="4339C5B4" w14:textId="77777777" w:rsidR="00636A12" w:rsidRPr="00430FA4" w:rsidRDefault="00636A12" w:rsidP="00636A12">
            <w:pPr>
              <w:spacing w:before="0" w:after="0"/>
              <w:rPr>
                <w:lang w:val="es-ES"/>
              </w:rPr>
            </w:pPr>
          </w:p>
        </w:tc>
        <w:tc>
          <w:tcPr>
            <w:tcW w:w="850" w:type="dxa"/>
            <w:tcBorders>
              <w:bottom w:val="single" w:sz="12" w:space="0" w:color="006AB3" w:themeColor="accent1"/>
            </w:tcBorders>
          </w:tcPr>
          <w:p w14:paraId="1A625EEA" w14:textId="77777777" w:rsidR="00636A12" w:rsidRPr="00430FA4" w:rsidRDefault="00636A12" w:rsidP="00636A12">
            <w:pPr>
              <w:spacing w:before="0" w:after="0"/>
              <w:rPr>
                <w:lang w:val="es-ES"/>
              </w:rPr>
            </w:pPr>
          </w:p>
        </w:tc>
        <w:tc>
          <w:tcPr>
            <w:tcW w:w="1843" w:type="dxa"/>
            <w:tcBorders>
              <w:bottom w:val="single" w:sz="12" w:space="0" w:color="006AB3" w:themeColor="accent1"/>
            </w:tcBorders>
          </w:tcPr>
          <w:p w14:paraId="4ADFE64A" w14:textId="77777777" w:rsidR="00636A12" w:rsidRPr="00430FA4" w:rsidRDefault="00636A12" w:rsidP="00636A12">
            <w:pPr>
              <w:spacing w:before="0" w:after="0"/>
              <w:rPr>
                <w:lang w:val="es-ES"/>
              </w:rPr>
            </w:pPr>
          </w:p>
        </w:tc>
      </w:tr>
      <w:tr w:rsidR="00636A12" w:rsidRPr="002F1AE8" w14:paraId="3D732110" w14:textId="77777777" w:rsidTr="003A5BFE">
        <w:tc>
          <w:tcPr>
            <w:tcW w:w="9781" w:type="dxa"/>
            <w:gridSpan w:val="4"/>
            <w:tcBorders>
              <w:bottom w:val="single" w:sz="12" w:space="0" w:color="006AB3" w:themeColor="accent1"/>
            </w:tcBorders>
            <w:shd w:val="clear" w:color="auto" w:fill="F2F2F2" w:themeFill="background1" w:themeFillShade="F2"/>
            <w:vAlign w:val="center"/>
          </w:tcPr>
          <w:p w14:paraId="529BC8CC" w14:textId="7292A62D" w:rsidR="00636A12" w:rsidRPr="003A5BFE" w:rsidRDefault="00430FA4" w:rsidP="00636A12">
            <w:pPr>
              <w:spacing w:before="0" w:after="0"/>
              <w:rPr>
                <w:b/>
                <w:bCs/>
              </w:rPr>
            </w:pPr>
            <w:proofErr w:type="spellStart"/>
            <w:r w:rsidRPr="00430FA4">
              <w:rPr>
                <w:b/>
                <w:bCs/>
              </w:rPr>
              <w:t>Otros</w:t>
            </w:r>
            <w:proofErr w:type="spellEnd"/>
          </w:p>
        </w:tc>
      </w:tr>
      <w:tr w:rsidR="00636A12" w:rsidRPr="00430FA4" w14:paraId="0A7DD82E" w14:textId="77777777" w:rsidTr="00636A12">
        <w:tc>
          <w:tcPr>
            <w:tcW w:w="6237" w:type="dxa"/>
            <w:tcBorders>
              <w:top w:val="single" w:sz="12" w:space="0" w:color="006AB3" w:themeColor="accent1"/>
            </w:tcBorders>
            <w:vAlign w:val="center"/>
          </w:tcPr>
          <w:p w14:paraId="32F73354" w14:textId="389C7E9B" w:rsidR="00636A12" w:rsidRPr="00430FA4" w:rsidRDefault="00430FA4" w:rsidP="00636A12">
            <w:pPr>
              <w:pStyle w:val="QSTabelleninhalt"/>
              <w:spacing w:before="0" w:after="0"/>
              <w:rPr>
                <w:lang w:val="es-ES"/>
              </w:rPr>
            </w:pPr>
            <w:r w:rsidRPr="00430FA4">
              <w:rPr>
                <w:lang w:val="es-ES"/>
              </w:rPr>
              <w:t>Acuerdo escrito para préstamos del generador de energía de emergencia, si aplica</w:t>
            </w:r>
          </w:p>
        </w:tc>
        <w:tc>
          <w:tcPr>
            <w:tcW w:w="851" w:type="dxa"/>
            <w:tcBorders>
              <w:top w:val="single" w:sz="12" w:space="0" w:color="006AB3" w:themeColor="accent1"/>
            </w:tcBorders>
          </w:tcPr>
          <w:p w14:paraId="5078F747" w14:textId="77777777" w:rsidR="00636A12" w:rsidRPr="00430FA4" w:rsidRDefault="00636A12" w:rsidP="00636A12">
            <w:pPr>
              <w:spacing w:before="0" w:after="0"/>
              <w:rPr>
                <w:lang w:val="es-ES"/>
              </w:rPr>
            </w:pPr>
          </w:p>
        </w:tc>
        <w:tc>
          <w:tcPr>
            <w:tcW w:w="850" w:type="dxa"/>
            <w:tcBorders>
              <w:top w:val="single" w:sz="12" w:space="0" w:color="006AB3" w:themeColor="accent1"/>
            </w:tcBorders>
          </w:tcPr>
          <w:p w14:paraId="4BB34FDC" w14:textId="77777777" w:rsidR="00636A12" w:rsidRPr="00430FA4" w:rsidRDefault="00636A12" w:rsidP="00636A12">
            <w:pPr>
              <w:spacing w:before="0" w:after="0"/>
              <w:rPr>
                <w:lang w:val="es-ES"/>
              </w:rPr>
            </w:pPr>
          </w:p>
        </w:tc>
        <w:tc>
          <w:tcPr>
            <w:tcW w:w="1843" w:type="dxa"/>
            <w:tcBorders>
              <w:top w:val="single" w:sz="12" w:space="0" w:color="006AB3" w:themeColor="accent1"/>
            </w:tcBorders>
          </w:tcPr>
          <w:p w14:paraId="390B886F" w14:textId="77777777" w:rsidR="00636A12" w:rsidRPr="00430FA4" w:rsidRDefault="00636A12" w:rsidP="00636A12">
            <w:pPr>
              <w:spacing w:before="0" w:after="0"/>
              <w:rPr>
                <w:lang w:val="es-ES"/>
              </w:rPr>
            </w:pPr>
          </w:p>
        </w:tc>
      </w:tr>
    </w:tbl>
    <w:sdt>
      <w:sdtPr>
        <w:rPr>
          <w:vanish/>
          <w:color w:val="FF0000"/>
        </w:rPr>
        <w:id w:val="-1796512505"/>
        <w:lock w:val="contentLocked"/>
        <w:placeholder>
          <w:docPart w:val="B3396324952C467EA4C195CBF0A7702A"/>
        </w:placeholder>
      </w:sdtPr>
      <w:sdtEndPr>
        <w:rPr>
          <w:vanish w:val="0"/>
        </w:rPr>
      </w:sdtEndPr>
      <w:sdtContent>
        <w:p w14:paraId="0C18E12A" w14:textId="77777777" w:rsidR="00F50834" w:rsidRPr="00DC1D40" w:rsidRDefault="00F50834" w:rsidP="00F46293">
          <w:pPr>
            <w:pStyle w:val="QSStandardtext"/>
            <w:rPr>
              <w:vanish/>
              <w:color w:val="FF0000"/>
            </w:rPr>
          </w:pPr>
          <w:r w:rsidRPr="00DC1D40">
            <w:rPr>
              <w:vanish/>
              <w:color w:val="FF0000"/>
            </w:rPr>
            <w:t>/ Diesen Absatz bitte nicht löschen. Inhalt bitte vor diesem Absatz /</w:t>
          </w:r>
        </w:p>
        <w:p w14:paraId="3182C879" w14:textId="77777777" w:rsidR="00E3044B" w:rsidRPr="00F50834" w:rsidRDefault="00F50834" w:rsidP="00F50834">
          <w:pPr>
            <w:pStyle w:val="QSStandardtext"/>
            <w:rPr>
              <w:color w:val="FF0000"/>
            </w:rPr>
          </w:pPr>
          <w:r w:rsidRPr="00DC1D40">
            <w:rPr>
              <w:noProof/>
              <w:color w:val="FF0000"/>
            </w:rPr>
            <mc:AlternateContent>
              <mc:Choice Requires="wps">
                <w:drawing>
                  <wp:anchor distT="45720" distB="45720" distL="114300" distR="114300" simplePos="0" relativeHeight="251657216" behindDoc="0" locked="1" layoutInCell="1" allowOverlap="1" wp14:anchorId="015196FD" wp14:editId="321A10E6">
                    <wp:simplePos x="0" y="0"/>
                    <wp:positionH relativeFrom="page">
                      <wp:posOffset>288290</wp:posOffset>
                    </wp:positionH>
                    <wp:positionV relativeFrom="page">
                      <wp:posOffset>10020300</wp:posOffset>
                    </wp:positionV>
                    <wp:extent cx="3060000" cy="1404620"/>
                    <wp:effectExtent l="0" t="0" r="7620" b="0"/>
                    <wp:wrapSquare wrapText="bothSides"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00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 w:val="0"/>
                                    <w:bCs w:val="0"/>
                                    <w:szCs w:val="20"/>
                                  </w:rPr>
                                  <w:alias w:val="Auswahl"/>
                                  <w:tag w:val="Auswahl"/>
                                  <w:id w:val="1454375157"/>
                                  <w:placeholder>
                                    <w:docPart w:val="59C8A3367A2C4AABB56A34CB9D973355"/>
                                  </w:placeholder>
                                  <w:docPartList>
                                    <w:docPartGallery w:val="Quick Parts"/>
                                    <w:docPartCategory w:val="zzz_Impressum"/>
                                  </w:docPartList>
                                </w:sdtPr>
                                <w:sdtEndPr/>
                                <w:sdtContent>
                                  <w:p w14:paraId="7BF1B10D" w14:textId="77777777" w:rsidR="00636A12" w:rsidRPr="00F7208F" w:rsidRDefault="00636A12" w:rsidP="00DC1D40">
                                    <w:pPr>
                                      <w:pStyle w:val="Firmierung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QS Qualität und Sicherheit GmbH</w:t>
                                    </w:r>
                                  </w:p>
                                  <w:p w14:paraId="02224314" w14:textId="77777777" w:rsidR="00636A12" w:rsidRPr="00F7208F" w:rsidRDefault="00636A12" w:rsidP="00DC1D40">
                                    <w:pPr>
                                      <w:pStyle w:val="Unternehmensdaten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Schwertberger Straße 14, 53177 Bonn</w:t>
                                    </w:r>
                                  </w:p>
                                  <w:p w14:paraId="77740A56" w14:textId="77777777" w:rsidR="00636A12" w:rsidRPr="00F7208F" w:rsidRDefault="00636A12" w:rsidP="00DC1D40">
                                    <w:pPr>
                                      <w:pStyle w:val="Unternehmensdaten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Tel +49 228 35068-0, info@q-s.de</w:t>
                                    </w:r>
                                  </w:p>
                                  <w:p w14:paraId="39BD8EAA" w14:textId="0E781E96" w:rsidR="00636A12" w:rsidRPr="00F7208F" w:rsidRDefault="00430FA4" w:rsidP="00F7208F">
                                    <w:pPr>
                                      <w:pStyle w:val="Unternehmensdaten"/>
                                      <w:rPr>
                                        <w:lang w:val="de-DE"/>
                                      </w:rPr>
                                    </w:pPr>
                                    <w:r w:rsidRPr="00430FA4">
                                      <w:rPr>
                                        <w:lang w:val="de-DE"/>
                                      </w:rPr>
                                      <w:t>Director Ejecutivo</w:t>
                                    </w:r>
                                    <w:r w:rsidR="00636A12" w:rsidRPr="00F7208F">
                                      <w:rPr>
                                        <w:lang w:val="de-DE"/>
                                      </w:rPr>
                                      <w:t>: Dr. A. Hinrichs</w:t>
                                    </w:r>
                                  </w:p>
                                  <w:p w14:paraId="4A10DD43" w14:textId="3816DF42" w:rsidR="00F50834" w:rsidRPr="00DC1D40" w:rsidRDefault="00BF1FD5" w:rsidP="00DC1D40">
                                    <w:pPr>
                                      <w:pStyle w:val="Unternehmensdaten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015196FD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22.7pt;margin-top:789pt;width:240.9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" filled="f" stroked="f">
                    <v:textbox style="mso-fit-shape-to-text:t" inset="0,0,0,0">
                      <w:txbxContent>
                        <w:sdt>
                          <w:sdtPr>
                            <w:rPr>
                              <w:b w:val="0"/>
                              <w:bCs w:val="0"/>
                              <w:szCs w:val="20"/>
                            </w:rPr>
                            <w:alias w:val="Auswahl"/>
                            <w:tag w:val="Auswahl"/>
                            <w:id w:val="1454375157"/>
                            <w:placeholder>
                              <w:docPart w:val="59C8A3367A2C4AABB56A34CB9D973355"/>
                            </w:placeholder>
                            <w:docPartList>
                              <w:docPartGallery w:val="Quick Parts"/>
                              <w:docPartCategory w:val="zzz_Impressum"/>
                            </w:docPartList>
                          </w:sdtPr>
                          <w:sdtEndPr/>
                          <w:sdtContent>
                            <w:p w14:paraId="7BF1B10D" w14:textId="77777777" w:rsidR="00636A12" w:rsidRPr="00F7208F" w:rsidRDefault="00636A12" w:rsidP="00DC1D40">
                              <w:pPr>
                                <w:pStyle w:val="Firmierung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QS Qualität und Sicherheit GmbH</w:t>
                              </w:r>
                            </w:p>
                            <w:p w14:paraId="02224314" w14:textId="77777777" w:rsidR="00636A12" w:rsidRPr="00F7208F" w:rsidRDefault="00636A12" w:rsidP="00DC1D40">
                              <w:pPr>
                                <w:pStyle w:val="Unternehmensdaten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Schwertberger Straße 14, 53177 Bonn</w:t>
                              </w:r>
                            </w:p>
                            <w:p w14:paraId="77740A56" w14:textId="77777777" w:rsidR="00636A12" w:rsidRPr="00F7208F" w:rsidRDefault="00636A12" w:rsidP="00DC1D40">
                              <w:pPr>
                                <w:pStyle w:val="Unternehmensdaten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Tel +49 228 35068-0, info@q-s.de</w:t>
                              </w:r>
                            </w:p>
                            <w:p w14:paraId="39BD8EAA" w14:textId="0E781E96" w:rsidR="00636A12" w:rsidRPr="00F7208F" w:rsidRDefault="00430FA4" w:rsidP="00F7208F">
                              <w:pPr>
                                <w:pStyle w:val="Unternehmensdaten"/>
                                <w:rPr>
                                  <w:lang w:val="de-DE"/>
                                </w:rPr>
                              </w:pPr>
                              <w:r w:rsidRPr="00430FA4">
                                <w:rPr>
                                  <w:lang w:val="de-DE"/>
                                </w:rPr>
                                <w:t>Director Ejecutivo</w:t>
                              </w:r>
                              <w:r w:rsidR="00636A12" w:rsidRPr="00F7208F">
                                <w:rPr>
                                  <w:lang w:val="de-DE"/>
                                </w:rPr>
                                <w:t>: Dr. A. Hinrichs</w:t>
                              </w:r>
                            </w:p>
                            <w:p w14:paraId="4A10DD43" w14:textId="3816DF42" w:rsidR="00F50834" w:rsidRPr="00DC1D40" w:rsidRDefault="00BF1FD5" w:rsidP="00DC1D40">
                              <w:pPr>
                                <w:pStyle w:val="Unternehmensdaten"/>
                              </w:pPr>
                            </w:p>
                          </w:sdtContent>
                        </w:sdt>
                      </w:txbxContent>
                    </v:textbox>
                    <w10:wrap type="square" anchorx="page" anchory="page"/>
                    <w10:anchorlock/>
                  </v:shape>
                </w:pict>
              </mc:Fallback>
            </mc:AlternateContent>
          </w:r>
        </w:p>
      </w:sdtContent>
    </w:sdt>
    <w:sectPr w:rsidR="00E3044B" w:rsidRPr="00F50834" w:rsidSect="00BC0365">
      <w:headerReference w:type="default" r:id="rId12"/>
      <w:footerReference w:type="default" r:id="rId13"/>
      <w:pgSz w:w="11906" w:h="16838"/>
      <w:pgMar w:top="1899" w:right="851" w:bottom="147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1E0ACB" w14:textId="77777777" w:rsidR="00BC0365" w:rsidRDefault="00BC0365" w:rsidP="00F50834">
      <w:r>
        <w:separator/>
      </w:r>
    </w:p>
  </w:endnote>
  <w:endnote w:type="continuationSeparator" w:id="0">
    <w:p w14:paraId="3A1A0249" w14:textId="77777777" w:rsidR="00BC0365" w:rsidRDefault="00BC0365" w:rsidP="00F50834">
      <w:r>
        <w:continuationSeparator/>
      </w:r>
    </w:p>
  </w:endnote>
  <w:endnote w:type="continuationNotice" w:id="1">
    <w:p w14:paraId="4BEE0017" w14:textId="77777777" w:rsidR="00BC0365" w:rsidRDefault="00BC03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06853641"/>
      <w:lock w:val="contentLocked"/>
      <w:placeholder>
        <w:docPart w:val="6E78B03B0A1549C88D80B927827AD797"/>
      </w:placeholder>
    </w:sdtPr>
    <w:sdtEndPr/>
    <w:sdtContent>
      <w:tbl>
        <w:tblPr>
          <w:tblStyle w:val="Basis"/>
          <w:tblpPr w:vertAnchor="page" w:horzAnchor="page" w:tblpX="1" w:tblpY="15718"/>
          <w:tblW w:w="11906" w:type="dxa"/>
          <w:tblLayout w:type="fixed"/>
          <w:tblLook w:val="04A0" w:firstRow="1" w:lastRow="0" w:firstColumn="1" w:lastColumn="0" w:noHBand="0" w:noVBand="1"/>
        </w:tblPr>
        <w:tblGrid>
          <w:gridCol w:w="11906"/>
        </w:tblGrid>
        <w:tr w:rsidR="00F50834" w:rsidRPr="00840B42" w14:paraId="3035C291" w14:textId="77777777" w:rsidTr="00F46293">
          <w:trPr>
            <w:trHeight w:hRule="exact" w:val="850"/>
          </w:trPr>
          <w:tc>
            <w:tcPr>
              <w:tcW w:w="11906" w:type="dxa"/>
              <w:vAlign w:val="bottom"/>
            </w:tcPr>
            <w:sdt>
              <w:sdtPr>
                <w:rPr>
                  <w:bCs/>
                  <w:lang w:val="es-ES"/>
                </w:rPr>
                <w:tag w:val="Kurzfassung"/>
                <w:id w:val="1383141702"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Content>
                <w:p w14:paraId="721672A2" w14:textId="0B69BCF0" w:rsidR="00F50834" w:rsidRPr="00430FA4" w:rsidRDefault="00430FA4" w:rsidP="004910C4">
                  <w:pPr>
                    <w:pStyle w:val="QSFuzeileTitel"/>
                    <w:rPr>
                      <w:lang w:val="es-ES"/>
                    </w:rPr>
                  </w:pPr>
                  <w:r w:rsidRPr="00430FA4">
                    <w:rPr>
                      <w:bCs/>
                      <w:lang w:val="es-ES"/>
                    </w:rPr>
                    <w:t>Formulario de muestra</w:t>
                  </w:r>
                  <w:r w:rsidRPr="00430FA4">
                    <w:rPr>
                      <w:bCs/>
                      <w:lang w:val="es-ES"/>
                    </w:rPr>
                    <w:t xml:space="preserve"> </w:t>
                  </w:r>
                </w:p>
              </w:sdtContent>
            </w:sdt>
            <w:sdt>
              <w:sdtPr>
                <w:rPr>
                  <w:rFonts w:ascii="Verdana" w:hAnsi="Verdana"/>
                  <w:bCs w:val="0"/>
                  <w:szCs w:val="24"/>
                  <w:lang w:val="es-ES"/>
                </w:rPr>
                <w:tag w:val="Betreff"/>
                <w:id w:val="768125395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Content>
                <w:p w14:paraId="62389840" w14:textId="0561AF18" w:rsidR="00F50834" w:rsidRPr="00430FA4" w:rsidRDefault="00430FA4" w:rsidP="00430FA4">
                  <w:pPr>
                    <w:pStyle w:val="QSFuzeileUntertitel"/>
                    <w:rPr>
                      <w:lang w:val="es-ES"/>
                    </w:rPr>
                  </w:pPr>
                  <w:r w:rsidRPr="00430FA4">
                    <w:rPr>
                      <w:rFonts w:ascii="Verdana" w:hAnsi="Verdana"/>
                      <w:bCs w:val="0"/>
                      <w:szCs w:val="24"/>
                      <w:lang w:val="es-ES"/>
                    </w:rPr>
                    <w:t xml:space="preserve"> </w:t>
                  </w:r>
                  <w:r w:rsidRPr="00430FA4">
                    <w:rPr>
                      <w:rFonts w:ascii="Verdana" w:hAnsi="Verdana"/>
                      <w:bCs w:val="0"/>
                      <w:szCs w:val="24"/>
                      <w:lang w:val="es-ES"/>
                    </w:rPr>
                    <w:t xml:space="preserve">Lista de documentos para la </w:t>
                  </w:r>
                  <w:r w:rsidRPr="00430FA4">
                    <w:rPr>
                      <w:rFonts w:ascii="Verdana" w:hAnsi="Verdana"/>
                      <w:bCs w:val="0"/>
                      <w:szCs w:val="24"/>
                      <w:lang w:val="es-ES"/>
                    </w:rPr>
                    <w:br/>
                  </w:r>
                  <w:r w:rsidRPr="00430FA4">
                    <w:rPr>
                      <w:rFonts w:ascii="Verdana" w:hAnsi="Verdana"/>
                      <w:bCs w:val="0"/>
                      <w:szCs w:val="24"/>
                      <w:lang w:val="es-ES"/>
                    </w:rPr>
                    <w:t>preparación de auditorías (porcino</w:t>
                  </w:r>
                  <w:r w:rsidRPr="00430FA4">
                    <w:rPr>
                      <w:rFonts w:ascii="Verdana" w:hAnsi="Verdana"/>
                      <w:bCs w:val="0"/>
                      <w:szCs w:val="24"/>
                      <w:lang w:val="es-ES"/>
                    </w:rPr>
                    <w:t xml:space="preserve"> </w:t>
                  </w:r>
                  <w:r w:rsidRPr="00430FA4">
                    <w:rPr>
                      <w:rFonts w:ascii="Verdana" w:hAnsi="Verdana"/>
                      <w:bCs w:val="0"/>
                      <w:szCs w:val="24"/>
                      <w:lang w:val="es-ES"/>
                    </w:rPr>
                    <w:t>)</w:t>
                  </w:r>
                </w:p>
              </w:sdtContent>
            </w:sdt>
          </w:tc>
        </w:tr>
      </w:tbl>
      <w:tbl>
        <w:tblPr>
          <w:tblStyle w:val="Basis"/>
          <w:tblpPr w:vertAnchor="page" w:horzAnchor="margin" w:tblpXSpec="right" w:tblpY="15718"/>
          <w:tblW w:w="0" w:type="auto"/>
          <w:tblLayout w:type="fixed"/>
          <w:tblLook w:val="04A0" w:firstRow="1" w:lastRow="0" w:firstColumn="1" w:lastColumn="0" w:noHBand="0" w:noVBand="1"/>
        </w:tblPr>
        <w:tblGrid>
          <w:gridCol w:w="2551"/>
        </w:tblGrid>
        <w:tr w:rsidR="00F50834" w:rsidRPr="00840B42" w14:paraId="06A305FE" w14:textId="77777777" w:rsidTr="00666E40">
          <w:trPr>
            <w:trHeight w:hRule="exact" w:val="850"/>
          </w:trPr>
          <w:tc>
            <w:tcPr>
              <w:tcW w:w="2551" w:type="dxa"/>
              <w:vAlign w:val="bottom"/>
            </w:tcPr>
            <w:sdt>
              <w:sdtPr>
                <w:id w:val="-1190828068"/>
              </w:sdtPr>
              <w:sdtEndPr/>
              <w:sdtContent>
                <w:p w14:paraId="1975FD0F" w14:textId="65046F8A" w:rsidR="00F50834" w:rsidRPr="00840B42" w:rsidRDefault="00430FA4" w:rsidP="00666E40">
                  <w:pPr>
                    <w:pStyle w:val="QSFuzeileVersion"/>
                  </w:pPr>
                  <w:r>
                    <w:t>Estado</w:t>
                  </w:r>
                  <w:r w:rsidR="00F50834" w:rsidRPr="00840B42">
                    <w:t xml:space="preserve">: </w:t>
                  </w:r>
                  <w:sdt>
                    <w:sdtPr>
                      <w:tag w:val="Veröffentlichungsdatum"/>
                      <w:id w:val="543718643"/>
                      <w:placeholder>
                        <w:docPart w:val="186C3F0F537042DDB1FB78352E3F6797"/>
                      </w:placeholder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4-01-01T00:00:00Z"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404AA1">
                        <w:t>0</w:t>
                      </w:r>
                      <w:r>
                        <w:t>1</w:t>
                      </w:r>
                      <w:r w:rsidR="00404AA1">
                        <w:t>.01.202</w:t>
                      </w:r>
                      <w:r w:rsidR="00F73982">
                        <w:t>4</w:t>
                      </w:r>
                    </w:sdtContent>
                  </w:sdt>
                </w:p>
                <w:p w14:paraId="5E79EDC2" w14:textId="52A14971" w:rsidR="00F50834" w:rsidRPr="00840B42" w:rsidRDefault="00636A12" w:rsidP="00666E40">
                  <w:pPr>
                    <w:pStyle w:val="QSFuzeileVersion"/>
                  </w:pPr>
                  <w:proofErr w:type="spellStart"/>
                  <w:r>
                    <w:rPr>
                      <w:b/>
                      <w:bCs/>
                    </w:rPr>
                    <w:t>P</w:t>
                  </w:r>
                  <w:r w:rsidR="00430FA4">
                    <w:rPr>
                      <w:b/>
                      <w:bCs/>
                    </w:rPr>
                    <w:t>ág</w:t>
                  </w:r>
                  <w:proofErr w:type="spellEnd"/>
                  <w:r w:rsidR="00430FA4">
                    <w:rPr>
                      <w:b/>
                      <w:bCs/>
                    </w:rPr>
                    <w:t>.</w:t>
                  </w:r>
                  <w:r w:rsidR="00F50834" w:rsidRPr="00384E51">
                    <w:rPr>
                      <w:b/>
                      <w:bCs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</w:rPr>
                      <w:id w:val="1844663362"/>
                    </w:sdtPr>
                    <w:sdtEndPr/>
                    <w:sdtContent>
                      <w:r w:rsidR="00F50834" w:rsidRPr="00384E51">
                        <w:rPr>
                          <w:b/>
                          <w:bCs/>
                        </w:rPr>
                        <w:fldChar w:fldCharType="begin"/>
                      </w:r>
                      <w:r w:rsidR="00F50834" w:rsidRPr="00384E51">
                        <w:rPr>
                          <w:b/>
                          <w:bCs/>
                        </w:rPr>
                        <w:instrText xml:space="preserve"> PAGE </w:instrText>
                      </w:r>
                      <w:r w:rsidR="00F50834" w:rsidRPr="00384E51">
                        <w:rPr>
                          <w:b/>
                          <w:bCs/>
                        </w:rPr>
                        <w:fldChar w:fldCharType="separate"/>
                      </w:r>
                      <w:r w:rsidR="00F50834" w:rsidRPr="00384E51">
                        <w:rPr>
                          <w:b/>
                          <w:bCs/>
                        </w:rPr>
                        <w:t>1</w:t>
                      </w:r>
                      <w:r w:rsidR="00F50834" w:rsidRPr="00384E51">
                        <w:rPr>
                          <w:b/>
                          <w:bCs/>
                        </w:rPr>
                        <w:fldChar w:fldCharType="end"/>
                      </w:r>
                      <w:r w:rsidR="00F50834" w:rsidRPr="00384E51">
                        <w:rPr>
                          <w:b/>
                          <w:bCs/>
                        </w:rPr>
                        <w:t xml:space="preserve"> </w:t>
                      </w:r>
                      <w:r w:rsidR="00430FA4">
                        <w:rPr>
                          <w:b/>
                          <w:bCs/>
                        </w:rPr>
                        <w:t>de</w:t>
                      </w:r>
                      <w:r w:rsidR="00F50834" w:rsidRPr="00384E51">
                        <w:rPr>
                          <w:b/>
                          <w:bCs/>
                        </w:rPr>
                        <w:t xml:space="preserve"> </w: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begin"/>
                      </w:r>
                      <w:r w:rsidR="002D724A" w:rsidRPr="00384E51">
                        <w:rPr>
                          <w:b/>
                          <w:bCs/>
                        </w:rPr>
                        <w:instrText xml:space="preserve"> NUMPAGES </w:instrTex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separate"/>
                      </w:r>
                      <w:r w:rsidR="00F50834" w:rsidRPr="00384E51">
                        <w:rPr>
                          <w:b/>
                          <w:bCs/>
                        </w:rPr>
                        <w:t>1</w: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end"/>
                      </w:r>
                    </w:sdtContent>
                  </w:sdt>
                </w:p>
              </w:sdtContent>
            </w:sdt>
          </w:tc>
        </w:tr>
      </w:tbl>
      <w:p w14:paraId="3729A4EF" w14:textId="77777777" w:rsidR="00F50834" w:rsidRPr="00840B42" w:rsidRDefault="00BF1FD5" w:rsidP="00F46293">
        <w:pPr>
          <w:pStyle w:val="QSStandardtex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0C8651" w14:textId="77777777" w:rsidR="00BC0365" w:rsidRDefault="00BC0365" w:rsidP="00F50834">
      <w:r>
        <w:separator/>
      </w:r>
    </w:p>
  </w:footnote>
  <w:footnote w:type="continuationSeparator" w:id="0">
    <w:p w14:paraId="161ABCCC" w14:textId="77777777" w:rsidR="00BC0365" w:rsidRDefault="00BC0365" w:rsidP="00F50834">
      <w:r>
        <w:continuationSeparator/>
      </w:r>
    </w:p>
  </w:footnote>
  <w:footnote w:type="continuationNotice" w:id="1">
    <w:p w14:paraId="408448F1" w14:textId="77777777" w:rsidR="00BC0365" w:rsidRDefault="00BC03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59681085"/>
      <w:lock w:val="sdtContentLocked"/>
    </w:sdtPr>
    <w:sdtEndPr/>
    <w:sdtContent>
      <w:p w14:paraId="41521BE1" w14:textId="77777777" w:rsidR="00FC0758" w:rsidRDefault="00FC0758" w:rsidP="00FC0758">
        <w:pPr>
          <w:pStyle w:val="QSStandardtext"/>
        </w:pPr>
        <w:r>
          <w:rPr>
            <w:noProof/>
          </w:rPr>
          <w:drawing>
            <wp:anchor distT="0" distB="0" distL="114300" distR="114300" simplePos="0" relativeHeight="251659264" behindDoc="1" locked="1" layoutInCell="1" allowOverlap="1" wp14:anchorId="48D6CF26" wp14:editId="73D5B726">
              <wp:simplePos x="0" y="0"/>
              <wp:positionH relativeFrom="page">
                <wp:posOffset>5991225</wp:posOffset>
              </wp:positionH>
              <wp:positionV relativeFrom="page">
                <wp:posOffset>570230</wp:posOffset>
              </wp:positionV>
              <wp:extent cx="1029600" cy="374400"/>
              <wp:effectExtent l="0" t="0" r="0" b="6985"/>
              <wp:wrapNone/>
              <wp:docPr id="864677895" name="Grafik 8646778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00867247" name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9600" cy="3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.75pt;height:12.75pt" o:bullet="t">
        <v:imagedata r:id="rId1" o:title="Quadratbullet"/>
      </v:shape>
    </w:pict>
  </w:numPicBullet>
  <w:abstractNum w:abstractNumId="0" w15:restartNumberingAfterBreak="0">
    <w:nsid w:val="19521570"/>
    <w:multiLevelType w:val="multilevel"/>
    <w:tmpl w:val="A01AA9DA"/>
    <w:styleLink w:val="zzzListeNummerierung"/>
    <w:lvl w:ilvl="0">
      <w:start w:val="1"/>
      <w:numFmt w:val="decimal"/>
      <w:pStyle w:val="QSNummerierung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CD7291A"/>
    <w:multiLevelType w:val="hybridMultilevel"/>
    <w:tmpl w:val="20E419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23F52"/>
    <w:multiLevelType w:val="hybridMultilevel"/>
    <w:tmpl w:val="4C282598"/>
    <w:lvl w:ilvl="0" w:tplc="99B8AF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4B34"/>
    <w:multiLevelType w:val="multilevel"/>
    <w:tmpl w:val="60EC9D28"/>
    <w:styleLink w:val="zzzListeAufzhlung"/>
    <w:lvl w:ilvl="0">
      <w:start w:val="1"/>
      <w:numFmt w:val="bullet"/>
      <w:pStyle w:val="QSListenabsatz1"/>
      <w:lvlText w:val="•"/>
      <w:lvlJc w:val="left"/>
      <w:pPr>
        <w:ind w:left="369" w:hanging="369"/>
      </w:pPr>
      <w:rPr>
        <w:rFonts w:ascii="Verdana" w:hAnsi="Verdana" w:hint="default"/>
        <w:color w:val="auto"/>
      </w:rPr>
    </w:lvl>
    <w:lvl w:ilvl="1">
      <w:start w:val="1"/>
      <w:numFmt w:val="bullet"/>
      <w:pStyle w:val="QSListenabsatz2"/>
      <w:lvlText w:val="–"/>
      <w:lvlJc w:val="left"/>
      <w:pPr>
        <w:ind w:left="737" w:hanging="368"/>
      </w:pPr>
      <w:rPr>
        <w:rFonts w:ascii="Verdana" w:hAnsi="Verdana" w:hint="default"/>
        <w:color w:val="auto"/>
        <w:sz w:val="18"/>
      </w:rPr>
    </w:lvl>
    <w:lvl w:ilvl="2">
      <w:start w:val="1"/>
      <w:numFmt w:val="bullet"/>
      <w:pStyle w:val="QSListenabsatz3"/>
      <w:lvlText w:val="–"/>
      <w:lvlJc w:val="left"/>
      <w:pPr>
        <w:ind w:left="1106" w:hanging="369"/>
      </w:pPr>
      <w:rPr>
        <w:rFonts w:ascii="Verdana" w:hAnsi="Verdana" w:hint="default"/>
        <w:color w:val="auto"/>
        <w:sz w:val="18"/>
      </w:rPr>
    </w:lvl>
    <w:lvl w:ilvl="3">
      <w:start w:val="1"/>
      <w:numFmt w:val="bullet"/>
      <w:pStyle w:val="QSDokumentverweis"/>
      <w:lvlText w:val=""/>
      <w:lvlJc w:val="left"/>
      <w:pPr>
        <w:ind w:left="369" w:hanging="369"/>
      </w:pPr>
      <w:rPr>
        <w:rFonts w:ascii="Wingdings 2" w:hAnsi="Wingdings 2" w:hint="default"/>
        <w:color w:val="auto"/>
        <w:sz w:val="32"/>
      </w:rPr>
    </w:lvl>
    <w:lvl w:ilvl="4">
      <w:start w:val="1"/>
      <w:numFmt w:val="bullet"/>
      <w:pStyle w:val="QSVerweis1"/>
      <w:lvlText w:val=""/>
      <w:lvlJc w:val="left"/>
      <w:pPr>
        <w:ind w:left="369" w:hanging="369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EC60CAB"/>
    <w:multiLevelType w:val="hybridMultilevel"/>
    <w:tmpl w:val="22D83F6A"/>
    <w:lvl w:ilvl="0" w:tplc="2ED28F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363F2E"/>
    <w:multiLevelType w:val="multilevel"/>
    <w:tmpl w:val="092881F4"/>
    <w:styleLink w:val="zzzListeberschrift"/>
    <w:lvl w:ilvl="0">
      <w:start w:val="1"/>
      <w:numFmt w:val="decimal"/>
      <w:pStyle w:val="QSHead1Ebe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QSHead2Eben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QSHead3Eben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959648883">
    <w:abstractNumId w:val="3"/>
  </w:num>
  <w:num w:numId="2" w16cid:durableId="900335136">
    <w:abstractNumId w:val="5"/>
  </w:num>
  <w:num w:numId="3" w16cid:durableId="814219402">
    <w:abstractNumId w:val="5"/>
  </w:num>
  <w:num w:numId="4" w16cid:durableId="1396204183">
    <w:abstractNumId w:val="5"/>
  </w:num>
  <w:num w:numId="5" w16cid:durableId="64496592">
    <w:abstractNumId w:val="3"/>
  </w:num>
  <w:num w:numId="6" w16cid:durableId="629167977">
    <w:abstractNumId w:val="3"/>
  </w:num>
  <w:num w:numId="7" w16cid:durableId="364450173">
    <w:abstractNumId w:val="3"/>
  </w:num>
  <w:num w:numId="8" w16cid:durableId="647125261">
    <w:abstractNumId w:val="0"/>
  </w:num>
  <w:num w:numId="9" w16cid:durableId="117066562">
    <w:abstractNumId w:val="3"/>
  </w:num>
  <w:num w:numId="10" w16cid:durableId="2054766245">
    <w:abstractNumId w:val="3"/>
  </w:num>
  <w:num w:numId="11" w16cid:durableId="130828741">
    <w:abstractNumId w:val="0"/>
  </w:num>
  <w:num w:numId="12" w16cid:durableId="1373919146">
    <w:abstractNumId w:val="5"/>
  </w:num>
  <w:num w:numId="13" w16cid:durableId="1299266728">
    <w:abstractNumId w:val="1"/>
  </w:num>
  <w:num w:numId="14" w16cid:durableId="878858004">
    <w:abstractNumId w:val="4"/>
  </w:num>
  <w:num w:numId="15" w16cid:durableId="1006636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A1"/>
    <w:rsid w:val="00110CAC"/>
    <w:rsid w:val="00180768"/>
    <w:rsid w:val="0028535D"/>
    <w:rsid w:val="00291FAB"/>
    <w:rsid w:val="002D724A"/>
    <w:rsid w:val="00306511"/>
    <w:rsid w:val="00312DDE"/>
    <w:rsid w:val="00384008"/>
    <w:rsid w:val="00384E51"/>
    <w:rsid w:val="003A5BFE"/>
    <w:rsid w:val="003F4D87"/>
    <w:rsid w:val="00404AA1"/>
    <w:rsid w:val="0041381E"/>
    <w:rsid w:val="00430FA4"/>
    <w:rsid w:val="004647C2"/>
    <w:rsid w:val="004910C4"/>
    <w:rsid w:val="004A1F6C"/>
    <w:rsid w:val="004A4548"/>
    <w:rsid w:val="0056787F"/>
    <w:rsid w:val="005773EC"/>
    <w:rsid w:val="005F0C9C"/>
    <w:rsid w:val="005F603C"/>
    <w:rsid w:val="00636A12"/>
    <w:rsid w:val="006502C4"/>
    <w:rsid w:val="00666E40"/>
    <w:rsid w:val="007A182A"/>
    <w:rsid w:val="007D53A6"/>
    <w:rsid w:val="009C3ED0"/>
    <w:rsid w:val="009D2382"/>
    <w:rsid w:val="009D3EB3"/>
    <w:rsid w:val="00AB52F8"/>
    <w:rsid w:val="00AC45C4"/>
    <w:rsid w:val="00B50338"/>
    <w:rsid w:val="00B768EE"/>
    <w:rsid w:val="00B9621F"/>
    <w:rsid w:val="00BC0365"/>
    <w:rsid w:val="00BF1FD5"/>
    <w:rsid w:val="00C00596"/>
    <w:rsid w:val="00C17448"/>
    <w:rsid w:val="00C41FA7"/>
    <w:rsid w:val="00C825FD"/>
    <w:rsid w:val="00DD0644"/>
    <w:rsid w:val="00DF3FF4"/>
    <w:rsid w:val="00E2107E"/>
    <w:rsid w:val="00E3044B"/>
    <w:rsid w:val="00E845CE"/>
    <w:rsid w:val="00EA08DC"/>
    <w:rsid w:val="00F218A6"/>
    <w:rsid w:val="00F50834"/>
    <w:rsid w:val="00F73982"/>
    <w:rsid w:val="00FC04AD"/>
    <w:rsid w:val="00FC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3595635C"/>
  <w15:chartTrackingRefBased/>
  <w15:docId w15:val="{375244F9-53B9-42CA-A438-84F9AE7D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18"/>
        <w:szCs w:val="18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4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4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636A12"/>
    <w:rPr>
      <w:kern w:val="0"/>
      <w:lang w:val="en-GB"/>
      <w14:ligatures w14:val="none"/>
    </w:rPr>
  </w:style>
  <w:style w:type="paragraph" w:styleId="berschrift1">
    <w:name w:val="heading 1"/>
    <w:aliases w:val="QS Sys. Head 1. Ebene"/>
    <w:basedOn w:val="Standard"/>
    <w:next w:val="Standard"/>
    <w:link w:val="berschrift1Zchn"/>
    <w:uiPriority w:val="99"/>
    <w:semiHidden/>
    <w:qFormat/>
    <w:rsid w:val="00636A12"/>
    <w:pPr>
      <w:keepNext/>
      <w:spacing w:before="240" w:after="240"/>
      <w:contextualSpacing/>
      <w:outlineLvl w:val="0"/>
    </w:pPr>
    <w:rPr>
      <w:color w:val="006AB3" w:themeColor="accent1"/>
      <w:sz w:val="32"/>
      <w:szCs w:val="32"/>
    </w:rPr>
  </w:style>
  <w:style w:type="paragraph" w:styleId="berschrift2">
    <w:name w:val="heading 2"/>
    <w:aliases w:val="QS Sys. Head 2. Ebene"/>
    <w:basedOn w:val="Standard"/>
    <w:next w:val="QSStandardtext"/>
    <w:link w:val="berschrift2Zchn"/>
    <w:uiPriority w:val="99"/>
    <w:semiHidden/>
    <w:qFormat/>
    <w:rsid w:val="00636A12"/>
    <w:pPr>
      <w:keepNext/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berschrift3">
    <w:name w:val="heading 3"/>
    <w:aliases w:val="QS Sys. Head 3. Ebene"/>
    <w:basedOn w:val="Standard"/>
    <w:next w:val="QSStandardtext"/>
    <w:link w:val="berschrift3Zchn"/>
    <w:uiPriority w:val="99"/>
    <w:semiHidden/>
    <w:qFormat/>
    <w:rsid w:val="00636A12"/>
    <w:pPr>
      <w:keepNext/>
      <w:spacing w:before="120" w:after="120"/>
      <w:contextualSpacing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QS Sys. Head 1. Ebene Zchn"/>
    <w:basedOn w:val="Absatz-Standardschriftart"/>
    <w:link w:val="berschrift1"/>
    <w:uiPriority w:val="99"/>
    <w:semiHidden/>
    <w:rsid w:val="00636A12"/>
    <w:rPr>
      <w:color w:val="006AB3" w:themeColor="accent1"/>
      <w:kern w:val="0"/>
      <w:sz w:val="32"/>
      <w:szCs w:val="32"/>
      <w:lang w:val="en-GB"/>
      <w14:ligatures w14:val="none"/>
    </w:rPr>
  </w:style>
  <w:style w:type="character" w:customStyle="1" w:styleId="berschrift2Zchn">
    <w:name w:val="Überschrift 2 Zchn"/>
    <w:aliases w:val="QS Sys. Head 2. Ebene Zchn"/>
    <w:basedOn w:val="Absatz-Standardschriftart"/>
    <w:link w:val="berschrift2"/>
    <w:uiPriority w:val="99"/>
    <w:semiHidden/>
    <w:rsid w:val="00636A12"/>
    <w:rPr>
      <w:b/>
      <w:bCs/>
      <w:kern w:val="0"/>
      <w:sz w:val="22"/>
      <w:szCs w:val="22"/>
      <w:lang w:val="en-GB"/>
      <w14:ligatures w14:val="none"/>
    </w:rPr>
  </w:style>
  <w:style w:type="character" w:customStyle="1" w:styleId="berschrift3Zchn">
    <w:name w:val="Überschrift 3 Zchn"/>
    <w:aliases w:val="QS Sys. Head 3. Ebene Zchn"/>
    <w:basedOn w:val="Absatz-Standardschriftart"/>
    <w:link w:val="berschrift3"/>
    <w:uiPriority w:val="99"/>
    <w:semiHidden/>
    <w:rsid w:val="00636A12"/>
    <w:rPr>
      <w:b/>
      <w:bCs/>
      <w:kern w:val="0"/>
      <w:lang w:val="en-GB"/>
      <w14:ligatures w14:val="none"/>
    </w:rPr>
  </w:style>
  <w:style w:type="table" w:customStyle="1" w:styleId="Basis">
    <w:name w:val="Basis"/>
    <w:basedOn w:val="NormaleTabelle"/>
    <w:uiPriority w:val="99"/>
    <w:rsid w:val="00636A12"/>
    <w:rPr>
      <w:kern w:val="0"/>
      <w14:ligatures w14:val="none"/>
    </w:rPr>
    <w:tblPr>
      <w:tblCellMar>
        <w:left w:w="0" w:type="dxa"/>
        <w:right w:w="0" w:type="dxa"/>
      </w:tblCellMar>
    </w:tblPr>
  </w:style>
  <w:style w:type="paragraph" w:styleId="Beschriftung">
    <w:name w:val="caption"/>
    <w:aliases w:val="QS Tabellenüberschrift"/>
    <w:basedOn w:val="Standard"/>
    <w:next w:val="Standard"/>
    <w:uiPriority w:val="35"/>
    <w:unhideWhenUsed/>
    <w:qFormat/>
    <w:rsid w:val="00636A12"/>
    <w:pPr>
      <w:keepNext/>
      <w:spacing w:after="120" w:line="280" w:lineRule="exact"/>
      <w:contextualSpacing/>
    </w:pPr>
    <w:rPr>
      <w:iCs/>
    </w:rPr>
  </w:style>
  <w:style w:type="paragraph" w:customStyle="1" w:styleId="Disclaimer">
    <w:name w:val="Disclaimer"/>
    <w:basedOn w:val="Standard"/>
    <w:uiPriority w:val="30"/>
    <w:semiHidden/>
    <w:qFormat/>
    <w:rsid w:val="00636A12"/>
    <w:pPr>
      <w:spacing w:after="720" w:line="200" w:lineRule="exact"/>
      <w:contextualSpacing/>
    </w:pPr>
    <w:rPr>
      <w:sz w:val="14"/>
      <w:szCs w:val="14"/>
    </w:rPr>
  </w:style>
  <w:style w:type="paragraph" w:customStyle="1" w:styleId="Firmierung">
    <w:name w:val="Firmierung"/>
    <w:basedOn w:val="Standard"/>
    <w:uiPriority w:val="27"/>
    <w:qFormat/>
    <w:rsid w:val="00636A12"/>
    <w:rPr>
      <w:b/>
      <w:bCs/>
      <w:sz w:val="16"/>
      <w:szCs w:val="28"/>
    </w:rPr>
  </w:style>
  <w:style w:type="paragraph" w:styleId="Fuzeile">
    <w:name w:val="footer"/>
    <w:basedOn w:val="Standard"/>
    <w:link w:val="FuzeileZchn"/>
    <w:uiPriority w:val="99"/>
    <w:semiHidden/>
    <w:rsid w:val="00636A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36A12"/>
    <w:rPr>
      <w:kern w:val="0"/>
      <w:lang w:val="en-GB"/>
      <w14:ligatures w14:val="none"/>
    </w:rPr>
  </w:style>
  <w:style w:type="character" w:styleId="Hervorhebung">
    <w:name w:val="Emphasis"/>
    <w:basedOn w:val="Absatz-Standardschriftart"/>
    <w:uiPriority w:val="21"/>
    <w:semiHidden/>
    <w:qFormat/>
    <w:rsid w:val="00636A12"/>
    <w:rPr>
      <w:b/>
      <w:i w:val="0"/>
      <w:iCs/>
    </w:rPr>
  </w:style>
  <w:style w:type="paragraph" w:customStyle="1" w:styleId="Hinweis">
    <w:name w:val="Hinweis"/>
    <w:basedOn w:val="Standard"/>
    <w:uiPriority w:val="29"/>
    <w:qFormat/>
    <w:rsid w:val="00636A12"/>
    <w:pPr>
      <w:spacing w:after="120" w:line="280" w:lineRule="exact"/>
      <w:contextualSpacing/>
    </w:pPr>
    <w:rPr>
      <w:i/>
      <w:iCs/>
    </w:rPr>
  </w:style>
  <w:style w:type="character" w:styleId="Hyperlink">
    <w:name w:val="Hyperlink"/>
    <w:basedOn w:val="Absatz-Standardschriftart"/>
    <w:uiPriority w:val="99"/>
    <w:rsid w:val="00636A12"/>
    <w:rPr>
      <w:color w:val="000000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36A12"/>
    <w:pPr>
      <w:keepLines/>
      <w:spacing w:before="0" w:after="0"/>
      <w:outlineLvl w:val="9"/>
    </w:pPr>
    <w:rPr>
      <w:rFonts w:asciiTheme="majorHAnsi" w:eastAsiaTheme="majorEastAsia" w:hAnsiTheme="majorHAnsi" w:cstheme="majorBidi"/>
      <w:b/>
      <w:bCs/>
      <w:color w:val="auto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636A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36A12"/>
    <w:rPr>
      <w:kern w:val="0"/>
      <w:lang w:val="en-GB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636A12"/>
    <w:rPr>
      <w:color w:val="808080"/>
    </w:rPr>
  </w:style>
  <w:style w:type="paragraph" w:customStyle="1" w:styleId="QSDokumentverweis">
    <w:name w:val="QS Dokumentverweis"/>
    <w:basedOn w:val="Standard"/>
    <w:uiPriority w:val="16"/>
    <w:qFormat/>
    <w:rsid w:val="00636A12"/>
    <w:pPr>
      <w:numPr>
        <w:ilvl w:val="3"/>
        <w:numId w:val="10"/>
      </w:numPr>
      <w:spacing w:after="120" w:line="280" w:lineRule="exact"/>
      <w:contextualSpacing/>
    </w:pPr>
  </w:style>
  <w:style w:type="paragraph" w:customStyle="1" w:styleId="QSFuzeileVersion">
    <w:name w:val="QS Fußzeile Version"/>
    <w:basedOn w:val="Standard"/>
    <w:uiPriority w:val="20"/>
    <w:qFormat/>
    <w:rsid w:val="00636A12"/>
    <w:pPr>
      <w:spacing w:line="200" w:lineRule="exact"/>
      <w:jc w:val="right"/>
    </w:pPr>
    <w:rPr>
      <w:sz w:val="14"/>
      <w:szCs w:val="16"/>
    </w:rPr>
  </w:style>
  <w:style w:type="paragraph" w:customStyle="1" w:styleId="QSHead1Ebene">
    <w:name w:val="QS Head 1. Ebene"/>
    <w:basedOn w:val="Standard"/>
    <w:next w:val="QSStandardtext"/>
    <w:uiPriority w:val="7"/>
    <w:qFormat/>
    <w:rsid w:val="00636A12"/>
    <w:pPr>
      <w:keepNext/>
      <w:numPr>
        <w:numId w:val="12"/>
      </w:numPr>
      <w:spacing w:before="240" w:after="240"/>
      <w:ind w:left="709" w:hanging="709"/>
      <w:contextualSpacing/>
      <w:outlineLvl w:val="0"/>
    </w:pPr>
    <w:rPr>
      <w:color w:val="006AB3" w:themeColor="accent1"/>
      <w:sz w:val="32"/>
      <w:szCs w:val="32"/>
    </w:rPr>
  </w:style>
  <w:style w:type="paragraph" w:customStyle="1" w:styleId="QSHead2Ebene">
    <w:name w:val="QS Head 2. Ebene"/>
    <w:basedOn w:val="Standard"/>
    <w:next w:val="QSStandardtext"/>
    <w:uiPriority w:val="7"/>
    <w:qFormat/>
    <w:rsid w:val="00636A12"/>
    <w:pPr>
      <w:keepNext/>
      <w:numPr>
        <w:ilvl w:val="1"/>
        <w:numId w:val="12"/>
      </w:numPr>
      <w:spacing w:before="120" w:after="120"/>
      <w:ind w:left="709" w:hanging="709"/>
      <w:contextualSpacing/>
      <w:outlineLvl w:val="1"/>
    </w:pPr>
    <w:rPr>
      <w:b/>
      <w:bCs/>
      <w:sz w:val="22"/>
      <w:szCs w:val="22"/>
    </w:rPr>
  </w:style>
  <w:style w:type="paragraph" w:customStyle="1" w:styleId="QSHead3Ebene">
    <w:name w:val="QS Head 3. Ebene"/>
    <w:basedOn w:val="Standard"/>
    <w:next w:val="QSStandardtext"/>
    <w:uiPriority w:val="7"/>
    <w:qFormat/>
    <w:rsid w:val="00636A12"/>
    <w:pPr>
      <w:keepNext/>
      <w:numPr>
        <w:ilvl w:val="2"/>
        <w:numId w:val="12"/>
      </w:numPr>
      <w:spacing w:before="120" w:after="120"/>
      <w:ind w:left="709" w:hanging="709"/>
      <w:contextualSpacing/>
      <w:outlineLvl w:val="2"/>
    </w:pPr>
    <w:rPr>
      <w:b/>
      <w:bCs/>
    </w:rPr>
  </w:style>
  <w:style w:type="paragraph" w:customStyle="1" w:styleId="QSHeadohneNummerierung">
    <w:name w:val="QS Head ohne Nummerierung"/>
    <w:basedOn w:val="Standard"/>
    <w:next w:val="QSStandardtext"/>
    <w:uiPriority w:val="10"/>
    <w:qFormat/>
    <w:rsid w:val="00636A12"/>
    <w:pPr>
      <w:keepNext/>
      <w:spacing w:before="240" w:after="240"/>
      <w:contextualSpacing/>
    </w:pPr>
    <w:rPr>
      <w:color w:val="006AB3" w:themeColor="accent1"/>
      <w:sz w:val="32"/>
      <w:szCs w:val="32"/>
    </w:rPr>
  </w:style>
  <w:style w:type="paragraph" w:customStyle="1" w:styleId="QSListenabsatz1">
    <w:name w:val="QS Listenabsatz 1"/>
    <w:basedOn w:val="Standard"/>
    <w:uiPriority w:val="14"/>
    <w:qFormat/>
    <w:rsid w:val="00636A12"/>
    <w:pPr>
      <w:numPr>
        <w:numId w:val="10"/>
      </w:numPr>
      <w:spacing w:after="120" w:line="216" w:lineRule="exact"/>
      <w:contextualSpacing/>
    </w:pPr>
  </w:style>
  <w:style w:type="paragraph" w:customStyle="1" w:styleId="QSListenabsatz2">
    <w:name w:val="QS Listenabsatz 2"/>
    <w:basedOn w:val="Standard"/>
    <w:uiPriority w:val="14"/>
    <w:qFormat/>
    <w:rsid w:val="00636A12"/>
    <w:pPr>
      <w:numPr>
        <w:ilvl w:val="1"/>
        <w:numId w:val="10"/>
      </w:numPr>
      <w:spacing w:after="120" w:line="216" w:lineRule="exact"/>
      <w:contextualSpacing/>
    </w:pPr>
  </w:style>
  <w:style w:type="paragraph" w:customStyle="1" w:styleId="QSListenabsatz3">
    <w:name w:val="QS Listenabsatz 3"/>
    <w:basedOn w:val="Standard"/>
    <w:uiPriority w:val="14"/>
    <w:qFormat/>
    <w:rsid w:val="00636A12"/>
    <w:pPr>
      <w:numPr>
        <w:ilvl w:val="2"/>
        <w:numId w:val="10"/>
      </w:numPr>
      <w:spacing w:after="120" w:line="216" w:lineRule="exact"/>
      <w:contextualSpacing/>
    </w:pPr>
  </w:style>
  <w:style w:type="paragraph" w:customStyle="1" w:styleId="QSNummerierung">
    <w:name w:val="QS Nummerierung"/>
    <w:basedOn w:val="Standard"/>
    <w:uiPriority w:val="17"/>
    <w:qFormat/>
    <w:rsid w:val="00636A12"/>
    <w:pPr>
      <w:numPr>
        <w:numId w:val="11"/>
      </w:numPr>
      <w:spacing w:after="120" w:line="240" w:lineRule="exact"/>
      <w:contextualSpacing/>
    </w:pPr>
  </w:style>
  <w:style w:type="table" w:customStyle="1" w:styleId="QSQualittundSicherheitGmbH1">
    <w:name w:val="QS Qualität und Sicherheit GmbH 1"/>
    <w:basedOn w:val="NormaleTabelle"/>
    <w:uiPriority w:val="99"/>
    <w:rsid w:val="00636A12"/>
    <w:pPr>
      <w:spacing w:before="40" w:after="40"/>
    </w:pPr>
    <w:rPr>
      <w:kern w:val="0"/>
      <w14:ligatures w14:val="none"/>
    </w:rPr>
    <w:tblPr>
      <w:tblBorders>
        <w:bottom w:val="single" w:sz="6" w:space="0" w:color="BFE1F2" w:themeColor="accent2"/>
        <w:insideH w:val="single" w:sz="6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cPr>
      <w:vAlign w:val="center"/>
    </w:tcPr>
    <w:tblStylePr w:type="firstRow">
      <w:rPr>
        <w:b/>
        <w:color w:val="FFFFFF" w:themeColor="background1"/>
        <w:sz w:val="18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4" w:space="0" w:color="FFFFFF" w:themeColor="background1"/>
          <w:tr2bl w:val="nil"/>
        </w:tcBorders>
      </w:tcPr>
    </w:tblStylePr>
  </w:style>
  <w:style w:type="table" w:customStyle="1" w:styleId="QSQualittundSicherheitGmbH2">
    <w:name w:val="QS Qualität und Sicherheit GmbH 2"/>
    <w:basedOn w:val="NormaleTabelle"/>
    <w:uiPriority w:val="99"/>
    <w:rsid w:val="00636A12"/>
    <w:pPr>
      <w:spacing w:before="40" w:after="40"/>
    </w:pPr>
    <w:rPr>
      <w:kern w:val="0"/>
      <w14:ligatures w14:val="none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70" w:type="dxa"/>
        <w:left w:w="170" w:type="dxa"/>
        <w:bottom w:w="170" w:type="dxa"/>
        <w:right w:w="142" w:type="dxa"/>
      </w:tblCellMar>
    </w:tblPr>
    <w:tblStylePr w:type="firstRow">
      <w:rPr>
        <w:b/>
        <w:color w:val="auto"/>
      </w:rPr>
      <w:tblPr/>
      <w:tcPr>
        <w:tcBorders>
          <w:top w:val="single" w:sz="12" w:space="0" w:color="006AB3" w:themeColor="accent1"/>
          <w:left w:val="nil"/>
          <w:bottom w:val="single" w:sz="12" w:space="0" w:color="006AB3" w:themeColor="accent1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QSStandardtext">
    <w:name w:val="QS Standardtext"/>
    <w:basedOn w:val="Standard"/>
    <w:uiPriority w:val="13"/>
    <w:qFormat/>
    <w:rsid w:val="00636A12"/>
    <w:pPr>
      <w:spacing w:after="120" w:line="216" w:lineRule="exact"/>
    </w:pPr>
  </w:style>
  <w:style w:type="paragraph" w:customStyle="1" w:styleId="QSSysFuzeileTitel">
    <w:name w:val="QS Sys. Fußzeile Titel"/>
    <w:basedOn w:val="Fuzeile"/>
    <w:uiPriority w:val="23"/>
    <w:semiHidden/>
    <w:qFormat/>
    <w:rsid w:val="00636A12"/>
    <w:pPr>
      <w:contextualSpacing/>
    </w:pPr>
    <w:rPr>
      <w:b/>
      <w:color w:val="006AB3" w:themeColor="accent1"/>
    </w:rPr>
  </w:style>
  <w:style w:type="paragraph" w:customStyle="1" w:styleId="QSSysFuzeileUntertitel">
    <w:name w:val="QS Sys. Fußzeile Untertitel"/>
    <w:basedOn w:val="Fuzeile"/>
    <w:uiPriority w:val="23"/>
    <w:semiHidden/>
    <w:qFormat/>
    <w:rsid w:val="00636A12"/>
    <w:rPr>
      <w:bCs/>
      <w:color w:val="006AB3" w:themeColor="accent1"/>
    </w:rPr>
  </w:style>
  <w:style w:type="paragraph" w:customStyle="1" w:styleId="QSTabelleninhalt">
    <w:name w:val="QS Tabelleninhalt"/>
    <w:basedOn w:val="Standard"/>
    <w:uiPriority w:val="18"/>
    <w:qFormat/>
    <w:rsid w:val="00636A12"/>
    <w:pPr>
      <w:spacing w:before="40" w:after="40"/>
    </w:pPr>
  </w:style>
  <w:style w:type="paragraph" w:customStyle="1" w:styleId="QSVerweis1">
    <w:name w:val="QS Verweis 1"/>
    <w:basedOn w:val="Standard"/>
    <w:uiPriority w:val="15"/>
    <w:qFormat/>
    <w:rsid w:val="00636A12"/>
    <w:pPr>
      <w:numPr>
        <w:ilvl w:val="4"/>
        <w:numId w:val="10"/>
      </w:numPr>
      <w:spacing w:after="120" w:line="280" w:lineRule="exact"/>
      <w:contextualSpacing/>
    </w:pPr>
  </w:style>
  <w:style w:type="paragraph" w:customStyle="1" w:styleId="QSZwischenberschrift">
    <w:name w:val="QS Zwischenüberschrift"/>
    <w:basedOn w:val="Standard"/>
    <w:next w:val="QSStandardtext"/>
    <w:uiPriority w:val="11"/>
    <w:qFormat/>
    <w:rsid w:val="00636A12"/>
    <w:pPr>
      <w:keepNext/>
      <w:spacing w:line="216" w:lineRule="exact"/>
    </w:pPr>
    <w:rPr>
      <w:b/>
      <w:bCs/>
      <w:color w:val="006AB3" w:themeColor="accent1"/>
    </w:rPr>
  </w:style>
  <w:style w:type="paragraph" w:customStyle="1" w:styleId="Schluss">
    <w:name w:val="Schluss"/>
    <w:basedOn w:val="Standard"/>
    <w:uiPriority w:val="32"/>
    <w:semiHidden/>
    <w:qFormat/>
    <w:rsid w:val="00636A12"/>
    <w:pPr>
      <w:spacing w:line="340" w:lineRule="exact"/>
    </w:pPr>
    <w:rPr>
      <w:b/>
      <w:bCs/>
      <w:color w:val="006AB3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24"/>
    <w:semiHidden/>
    <w:qFormat/>
    <w:rsid w:val="00636A12"/>
    <w:rPr>
      <w:i/>
      <w:iCs/>
      <w:color w:val="auto"/>
    </w:rPr>
  </w:style>
  <w:style w:type="table" w:styleId="Tabellenraster">
    <w:name w:val="Table Grid"/>
    <w:basedOn w:val="NormaleTabelle"/>
    <w:rsid w:val="00636A12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uiPriority w:val="33"/>
    <w:qFormat/>
    <w:rsid w:val="00636A12"/>
    <w:pPr>
      <w:spacing w:line="480" w:lineRule="exact"/>
    </w:pPr>
    <w:rPr>
      <w:color w:val="006AB3" w:themeColor="accent1"/>
      <w:spacing w:val="7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33"/>
    <w:rsid w:val="00636A12"/>
    <w:rPr>
      <w:color w:val="006AB3" w:themeColor="accent1"/>
      <w:spacing w:val="7"/>
      <w:kern w:val="0"/>
      <w:sz w:val="40"/>
      <w:szCs w:val="40"/>
      <w:lang w:val="en-GB"/>
      <w14:ligatures w14:val="none"/>
    </w:rPr>
  </w:style>
  <w:style w:type="paragraph" w:styleId="Untertitel">
    <w:name w:val="Subtitle"/>
    <w:basedOn w:val="Standard"/>
    <w:link w:val="UntertitelZchn"/>
    <w:uiPriority w:val="33"/>
    <w:semiHidden/>
    <w:qFormat/>
    <w:rsid w:val="00636A12"/>
    <w:rPr>
      <w:b/>
      <w:bCs/>
      <w:color w:val="006AB3" w:themeColor="accent1"/>
      <w:spacing w:val="6"/>
      <w:sz w:val="6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33"/>
    <w:semiHidden/>
    <w:rsid w:val="00636A12"/>
    <w:rPr>
      <w:b/>
      <w:bCs/>
      <w:color w:val="006AB3" w:themeColor="accent1"/>
      <w:spacing w:val="6"/>
      <w:kern w:val="0"/>
      <w:sz w:val="60"/>
      <w:szCs w:val="40"/>
      <w:lang w:val="en-GB"/>
      <w14:ligatures w14:val="none"/>
    </w:rPr>
  </w:style>
  <w:style w:type="paragraph" w:customStyle="1" w:styleId="Unternehmensdaten">
    <w:name w:val="Unternehmensdaten"/>
    <w:basedOn w:val="Standard"/>
    <w:uiPriority w:val="27"/>
    <w:qFormat/>
    <w:rsid w:val="00636A12"/>
    <w:rPr>
      <w:sz w:val="16"/>
      <w:szCs w:val="20"/>
    </w:rPr>
  </w:style>
  <w:style w:type="paragraph" w:customStyle="1" w:styleId="Version">
    <w:name w:val="Version"/>
    <w:basedOn w:val="Standard"/>
    <w:uiPriority w:val="32"/>
    <w:semiHidden/>
    <w:qFormat/>
    <w:rsid w:val="00636A12"/>
    <w:pPr>
      <w:jc w:val="right"/>
    </w:pPr>
    <w:rPr>
      <w:color w:val="006AB3" w:themeColor="accent1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636A12"/>
    <w:pPr>
      <w:tabs>
        <w:tab w:val="right" w:leader="dot" w:pos="10178"/>
      </w:tabs>
      <w:spacing w:before="170" w:line="280" w:lineRule="exact"/>
      <w:ind w:left="510" w:right="567" w:hanging="510"/>
      <w:contextualSpacing/>
    </w:pPr>
    <w:rPr>
      <w:b/>
      <w:noProof/>
      <w:color w:val="006AB3" w:themeColor="accent1"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636A12"/>
    <w:pPr>
      <w:tabs>
        <w:tab w:val="right" w:leader="dot" w:pos="10178"/>
      </w:tabs>
      <w:spacing w:line="280" w:lineRule="exact"/>
      <w:ind w:left="510" w:right="567" w:hanging="510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636A12"/>
    <w:pPr>
      <w:tabs>
        <w:tab w:val="right" w:leader="dot" w:pos="10178"/>
      </w:tabs>
      <w:spacing w:line="280" w:lineRule="exact"/>
      <w:ind w:left="1162" w:right="567" w:hanging="652"/>
    </w:pPr>
    <w:rPr>
      <w:noProof/>
    </w:rPr>
  </w:style>
  <w:style w:type="numbering" w:customStyle="1" w:styleId="zzzListeAufzhlung">
    <w:name w:val="zzz_Liste_Aufzählung"/>
    <w:basedOn w:val="KeineListe"/>
    <w:uiPriority w:val="99"/>
    <w:rsid w:val="00636A12"/>
    <w:pPr>
      <w:numPr>
        <w:numId w:val="1"/>
      </w:numPr>
    </w:pPr>
  </w:style>
  <w:style w:type="numbering" w:customStyle="1" w:styleId="zzzListeNummerierung">
    <w:name w:val="zzz_Liste_Nummerierung"/>
    <w:basedOn w:val="KeineListe"/>
    <w:uiPriority w:val="99"/>
    <w:rsid w:val="00636A12"/>
    <w:pPr>
      <w:numPr>
        <w:numId w:val="8"/>
      </w:numPr>
    </w:pPr>
  </w:style>
  <w:style w:type="numbering" w:customStyle="1" w:styleId="zzzListeberschrift">
    <w:name w:val="zzz_Liste_ÜÜberschrift"/>
    <w:basedOn w:val="KeineListe"/>
    <w:uiPriority w:val="99"/>
    <w:rsid w:val="00636A12"/>
    <w:pPr>
      <w:numPr>
        <w:numId w:val="2"/>
      </w:numPr>
    </w:pPr>
  </w:style>
  <w:style w:type="paragraph" w:customStyle="1" w:styleId="QSFuzeileTitel">
    <w:name w:val="QS Fußzeile Titel"/>
    <w:basedOn w:val="Fuzeile"/>
    <w:uiPriority w:val="23"/>
    <w:qFormat/>
    <w:rsid w:val="00636A12"/>
    <w:pPr>
      <w:contextualSpacing/>
      <w:jc w:val="center"/>
    </w:pPr>
  </w:style>
  <w:style w:type="paragraph" w:customStyle="1" w:styleId="QSFuzeileUntertitel">
    <w:name w:val="QS Fußzeile Untertitel"/>
    <w:basedOn w:val="Fuzeile"/>
    <w:uiPriority w:val="23"/>
    <w:qFormat/>
    <w:rsid w:val="00636A12"/>
    <w:pPr>
      <w:jc w:val="center"/>
    </w:pPr>
    <w:rPr>
      <w:b/>
      <w:bCs/>
    </w:rPr>
  </w:style>
  <w:style w:type="character" w:styleId="HTMLAkronym">
    <w:name w:val="HTML Acronym"/>
    <w:semiHidden/>
    <w:rsid w:val="00430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400%20Office-Management,%20Verwaltung\0402%20Dokumentvorlagen\Systemhandbuch\Arbeitshilfe_EN_QS%20Qualit&#228;t_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E78B03B0A1549C88D80B927827AD7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62B8E-C5A4-4A74-8CDD-5F40FBBAD3AD}"/>
      </w:docPartPr>
      <w:docPartBody>
        <w:p w:rsidR="0095624C" w:rsidRDefault="0095624C">
          <w:pPr>
            <w:pStyle w:val="6E78B03B0A1549C88D80B927827AD797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186C3F0F537042DDB1FB78352E3F67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F66F1-D04F-440F-A21A-7A692A0C460F}"/>
      </w:docPartPr>
      <w:docPartBody>
        <w:p w:rsidR="0095624C" w:rsidRDefault="0095624C">
          <w:pPr>
            <w:pStyle w:val="186C3F0F537042DDB1FB78352E3F6797"/>
          </w:pPr>
          <w:r>
            <w:rPr>
              <w:rStyle w:val="Platzhaltertext"/>
            </w:rPr>
            <w:t>Untertitel</w:t>
          </w:r>
        </w:p>
      </w:docPartBody>
    </w:docPart>
    <w:docPart>
      <w:docPartPr>
        <w:name w:val="B3396324952C467EA4C195CBF0A77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2FCB25-77D8-4432-AFF8-B5AFCCE4CED6}"/>
      </w:docPartPr>
      <w:docPartBody>
        <w:p w:rsidR="0095624C" w:rsidRDefault="0095624C">
          <w:pPr>
            <w:pStyle w:val="B3396324952C467EA4C195CBF0A7702A"/>
          </w:pPr>
          <w:r w:rsidRPr="00B17E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C8A3367A2C4AABB56A34CB9D9733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91BCC-A07B-468D-9EB9-835AE28AC78F}"/>
      </w:docPartPr>
      <w:docPartBody>
        <w:p w:rsidR="0095624C" w:rsidRDefault="0095624C">
          <w:pPr>
            <w:pStyle w:val="59C8A3367A2C4AABB56A34CB9D973355"/>
          </w:pPr>
          <w:r>
            <w:rPr>
              <w:rStyle w:val="Platzhaltertext"/>
            </w:rPr>
            <w:t>Impressum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4C"/>
    <w:rsid w:val="0095624C"/>
    <w:rsid w:val="00A1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5624C"/>
    <w:rPr>
      <w:color w:val="808080"/>
    </w:rPr>
  </w:style>
  <w:style w:type="paragraph" w:customStyle="1" w:styleId="6E78B03B0A1549C88D80B927827AD797">
    <w:name w:val="6E78B03B0A1549C88D80B927827AD797"/>
  </w:style>
  <w:style w:type="paragraph" w:customStyle="1" w:styleId="186C3F0F537042DDB1FB78352E3F6797">
    <w:name w:val="186C3F0F537042DDB1FB78352E3F6797"/>
  </w:style>
  <w:style w:type="paragraph" w:customStyle="1" w:styleId="B3396324952C467EA4C195CBF0A7702A">
    <w:name w:val="B3396324952C467EA4C195CBF0A7702A"/>
  </w:style>
  <w:style w:type="paragraph" w:customStyle="1" w:styleId="59C8A3367A2C4AABB56A34CB9D973355">
    <w:name w:val="59C8A3367A2C4AABB56A34CB9D9733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QS Qualität und Sicherheit GmbH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6AB3"/>
      </a:accent1>
      <a:accent2>
        <a:srgbClr val="BFE1F2"/>
      </a:accent2>
      <a:accent3>
        <a:srgbClr val="66B6E0"/>
      </a:accent3>
      <a:accent4>
        <a:srgbClr val="0086CB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QS Qualität und Sicherheit GmbH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2024-01-01T00:00:00</PublishDate>
  <Abstract>Formulario de muestra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52" ma:contentTypeDescription="Ein neues Dokument erstellen." ma:contentTypeScope="" ma:versionID="a649e8102f220e9a1f27e7eebbf8e6bc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d5e679543ee9b22eb1dbb5bb990436ca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Ansprechpartner" minOccurs="0"/>
                <xsd:element ref="ns2:Tierar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2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  <xsd:enumeration value="FIN OGK Erzeugung"/>
          <xsd:enumeration value="FIN OGK Handel"/>
          <xsd:enumeration value="Heimtierfutter"/>
        </xsd:restriction>
      </xsd:simpleType>
    </xsd:element>
    <xsd:element name="Dokumententyp" ma:index="3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  <xsd:enumeration value="Soja Plus"/>
        </xsd:restriction>
      </xsd:simpleType>
    </xsd:element>
    <xsd:element name="Sprache" ma:index="4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  <xsd:enumeration value="Polnisch"/>
        </xsd:restriction>
      </xsd:simpleType>
    </xsd:element>
    <xsd:element name="Dokumentenstatus" ma:index="5" nillable="true" ma:displayName="Dokumentenstatus" ma:format="Dropdown" ma:internalName="Dokumentenstatus" ma:readOnly="false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Bemerkungen" ma:index="6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7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8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9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0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1" nillable="true" ma:displayName="Stand" ma:format="DateOnly" ma:internalName="Stand" ma:readOnly="false">
      <xsd:simpleType>
        <xsd:restriction base="dms:DateTime"/>
      </xsd:simpleType>
    </xsd:element>
    <xsd:element name="PDF" ma:index="12" nillable="true" ma:displayName="PDF" ma:default="0" ma:internalName="PDF" ma:readOnly="false">
      <xsd:simpleType>
        <xsd:restriction base="dms:Boolean"/>
      </xsd:simpleType>
    </xsd:element>
    <xsd:element name="_x00dc_bersetzung" ma:index="13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Ansprechpartner" ma:index="14" nillable="true" ma:displayName="Ansprechpartner" ma:list="UserInfo" ma:SharePointGroup="0" ma:internalName="Ansprechpart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erart" ma:index="19" nillable="true" ma:displayName="Tierart" ma:hidden="true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901eabe0-edc5-4258-98b8-b7d9ee479b2d">Landwirtschaft</Gruppe>
    <Dokumentenstatus xmlns="901eabe0-edc5-4258-98b8-b7d9ee479b2d">Veröffentlicht</Dokumentenstatus>
    <Bemerkungen xmlns="901eabe0-edc5-4258-98b8-b7d9ee479b2d" xsi:nil="true"/>
    <Revision2 xmlns="901eabe0-edc5-4258-98b8-b7d9ee479b2d" xsi:nil="true"/>
    <Stand xmlns="901eabe0-edc5-4258-98b8-b7d9ee479b2d" xsi:nil="true"/>
    <PDF xmlns="901eabe0-edc5-4258-98b8-b7d9ee479b2d">false</PDF>
    <Revision xmlns="901eabe0-edc5-4258-98b8-b7d9ee479b2d" xsi:nil="true"/>
    <Tierart xmlns="901eabe0-edc5-4258-98b8-b7d9ee479b2d" xsi:nil="true"/>
    <Verantwortung xmlns="901eabe0-edc5-4258-98b8-b7d9ee479b2d">
      <UserInfo>
        <DisplayName>i:0#.f|membership|katrin.spemann@q-s.de,#i:0#.f|membership|katrin.spemann@q-s.de,#katrin.spemann@q-s.de,#,#Spemann, Katrin,#,#,#</DisplayName>
        <AccountId>60</AccountId>
        <AccountType/>
      </UserInfo>
    </Verantwortung>
    <Sprache xmlns="901eabe0-edc5-4258-98b8-b7d9ee479b2d">Englisch</Sprache>
    <Kommentierung_x0020_Neu xmlns="901eabe0-edc5-4258-98b8-b7d9ee479b2d">false</Kommentierung_x0020_Neu>
    <_x00dc_bersetzung xmlns="901eabe0-edc5-4258-98b8-b7d9ee479b2d" xsi:nil="true"/>
    <Dokumententyp xmlns="901eabe0-edc5-4258-98b8-b7d9ee479b2d">Musterformular</Dokumententyp>
    <Ansprechpartner xmlns="901eabe0-edc5-4258-98b8-b7d9ee479b2d">
      <UserInfo>
        <DisplayName/>
        <AccountId xsi:nil="true"/>
        <AccountType/>
      </UserInfo>
    </Ansprechpartner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F2B280-FECF-4A44-AFEA-D970118D03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5069F2-2780-4218-A7A8-DA5CEDD1D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93E638-2652-4072-8E0E-2A747E849033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400f1a70-2d12-410b-9498-d0cd47b5905a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901eabe0-edc5-4258-98b8-b7d9ee479b2d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5FF1683-DCE6-4618-99BF-5325FC40FD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Arbeitshilfe_EN_QS Qualität_03</Template>
  <TotalTime>0</TotalTime>
  <Pages>4</Pages>
  <Words>623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of documents for audit preparation (pig)</dc:title>
  <dc:subject>Lista de documentos para la 
preparación de auditorías (porcino )</dc:subject>
  <dc:creator>Walter, Maike</dc:creator>
  <cp:keywords/>
  <dc:description/>
  <cp:lastModifiedBy>Walter, Maike</cp:lastModifiedBy>
  <cp:revision>2</cp:revision>
  <dcterms:created xsi:type="dcterms:W3CDTF">2024-04-15T11:29:00Z</dcterms:created>
  <dcterms:modified xsi:type="dcterms:W3CDTF">2024-04-15T11:29:00Z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</Properties>
</file>